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7C2BE4" w14:textId="45F92474" w:rsidR="00733CE7" w:rsidRPr="006F7155" w:rsidRDefault="00733CE7" w:rsidP="006F7155">
      <w:pPr>
        <w:pStyle w:val="Brezrazmikov"/>
        <w:spacing w:line="276" w:lineRule="auto"/>
      </w:pPr>
      <w:r w:rsidRPr="006F7155">
        <w:t>Sklad kmetijskih zemljišč in gozdov R</w:t>
      </w:r>
      <w:r w:rsidR="00AC7120">
        <w:t xml:space="preserve">epublike </w:t>
      </w:r>
      <w:r w:rsidRPr="006F7155">
        <w:t>S</w:t>
      </w:r>
      <w:r w:rsidR="00AC7120">
        <w:t xml:space="preserve">lovenije, </w:t>
      </w:r>
      <w:r w:rsidRPr="006F7155">
        <w:t xml:space="preserve">Dunajska 58, 1000 Ljubljana, </w:t>
      </w:r>
    </w:p>
    <w:p w14:paraId="38A39E85" w14:textId="625DD90E" w:rsidR="00BC0A49" w:rsidRPr="006F7155" w:rsidRDefault="00733CE7" w:rsidP="006F7155">
      <w:pPr>
        <w:pStyle w:val="Brezrazmikov"/>
        <w:spacing w:line="276" w:lineRule="auto"/>
      </w:pPr>
      <w:r w:rsidRPr="006F7155">
        <w:t>ki ga</w:t>
      </w:r>
      <w:r w:rsidR="005D6934" w:rsidRPr="006F7155">
        <w:t xml:space="preserve"> </w:t>
      </w:r>
      <w:r w:rsidR="00616BF6" w:rsidRPr="006F7155">
        <w:t>zastopa direktor</w:t>
      </w:r>
      <w:r w:rsidR="00BC0A49" w:rsidRPr="006F7155">
        <w:t>ica</w:t>
      </w:r>
      <w:r w:rsidR="00045826" w:rsidRPr="006F7155">
        <w:t xml:space="preserve"> mag.</w:t>
      </w:r>
      <w:r w:rsidR="00BC0A49" w:rsidRPr="006F7155">
        <w:t xml:space="preserve"> Irena Tušar</w:t>
      </w:r>
      <w:r w:rsidR="00616BF6" w:rsidRPr="006F7155">
        <w:t xml:space="preserve"> </w:t>
      </w:r>
    </w:p>
    <w:p w14:paraId="6757B111" w14:textId="649EBC1D" w:rsidR="00733CE7" w:rsidRPr="006F7155" w:rsidRDefault="00733CE7" w:rsidP="006F7155">
      <w:pPr>
        <w:pStyle w:val="Brezrazmikov"/>
        <w:spacing w:line="276" w:lineRule="auto"/>
      </w:pPr>
      <w:r w:rsidRPr="006F7155">
        <w:t>ID za DDV: SI26279266</w:t>
      </w:r>
    </w:p>
    <w:p w14:paraId="2A30D422" w14:textId="77777777" w:rsidR="00733CE7" w:rsidRPr="006F7155" w:rsidRDefault="00733CE7" w:rsidP="006F7155">
      <w:pPr>
        <w:pStyle w:val="Brezrazmikov"/>
        <w:spacing w:line="276" w:lineRule="auto"/>
      </w:pPr>
      <w:r w:rsidRPr="006F7155">
        <w:t>Matična št. : 5729963</w:t>
      </w:r>
    </w:p>
    <w:p w14:paraId="2E46F8F7" w14:textId="46856C31" w:rsidR="00733CE7" w:rsidRPr="006F7155" w:rsidRDefault="00E40CA7" w:rsidP="006F7155">
      <w:pPr>
        <w:pStyle w:val="Brezrazmikov"/>
        <w:spacing w:line="276" w:lineRule="auto"/>
      </w:pPr>
      <w:r w:rsidRPr="006F7155">
        <w:t>(</w:t>
      </w:r>
      <w:r w:rsidR="00733CE7" w:rsidRPr="006F7155">
        <w:t>v nadaljevanju:  Naročnik)</w:t>
      </w:r>
    </w:p>
    <w:p w14:paraId="73C9E2AF" w14:textId="77777777" w:rsidR="006E706F" w:rsidRPr="006F7155" w:rsidRDefault="006E706F" w:rsidP="006F7155">
      <w:pPr>
        <w:pStyle w:val="Brezrazmikov"/>
        <w:spacing w:line="276" w:lineRule="auto"/>
      </w:pPr>
    </w:p>
    <w:p w14:paraId="230A544E" w14:textId="127BE515" w:rsidR="00733CE7" w:rsidRPr="006F7155" w:rsidRDefault="00733CE7" w:rsidP="006F7155">
      <w:pPr>
        <w:pStyle w:val="Brezrazmikov"/>
        <w:spacing w:line="276" w:lineRule="auto"/>
      </w:pPr>
      <w:r w:rsidRPr="006F7155">
        <w:t xml:space="preserve">in </w:t>
      </w:r>
    </w:p>
    <w:p w14:paraId="36100CE1" w14:textId="77777777" w:rsidR="00936BA6" w:rsidRPr="006F7155" w:rsidRDefault="00936BA6" w:rsidP="006F7155">
      <w:pPr>
        <w:pStyle w:val="Brezrazmikov"/>
        <w:spacing w:line="276" w:lineRule="auto"/>
      </w:pPr>
    </w:p>
    <w:p w14:paraId="7B5F24E1" w14:textId="77777777" w:rsidR="00616BF6" w:rsidRPr="006F7155" w:rsidRDefault="00616BF6" w:rsidP="006F7155">
      <w:pPr>
        <w:pStyle w:val="Brezrazmikov"/>
        <w:spacing w:line="276" w:lineRule="auto"/>
      </w:pPr>
      <w:r w:rsidRPr="006F7155">
        <w:t>Izvajalec:</w:t>
      </w:r>
    </w:p>
    <w:p w14:paraId="061D79F9" w14:textId="77777777" w:rsidR="00616BF6" w:rsidRPr="006F7155" w:rsidRDefault="00616BF6" w:rsidP="006F7155">
      <w:pPr>
        <w:pStyle w:val="Brezrazmikov"/>
        <w:spacing w:line="276" w:lineRule="auto"/>
      </w:pPr>
      <w:r w:rsidRPr="006F7155">
        <w:t>Naslov</w:t>
      </w:r>
    </w:p>
    <w:p w14:paraId="6D530754" w14:textId="77777777" w:rsidR="00616BF6" w:rsidRPr="006F7155" w:rsidRDefault="00616BF6" w:rsidP="006F7155">
      <w:pPr>
        <w:pStyle w:val="Brezrazmikov"/>
        <w:spacing w:line="276" w:lineRule="auto"/>
      </w:pPr>
      <w:r w:rsidRPr="006F7155">
        <w:t>ID za DDV</w:t>
      </w:r>
    </w:p>
    <w:p w14:paraId="63C12B51" w14:textId="7DEF792F" w:rsidR="00131933" w:rsidRPr="006F7155" w:rsidRDefault="00616BF6" w:rsidP="006F7155">
      <w:pPr>
        <w:pStyle w:val="Brezrazmikov"/>
        <w:spacing w:line="276" w:lineRule="auto"/>
      </w:pPr>
      <w:r w:rsidRPr="006F7155">
        <w:t>Mat. št.</w:t>
      </w:r>
    </w:p>
    <w:p w14:paraId="04A7AD94" w14:textId="64D47786" w:rsidR="006E706F" w:rsidRPr="006F7155" w:rsidRDefault="00E40CA7" w:rsidP="006F7155">
      <w:pPr>
        <w:pStyle w:val="Brezrazmikov"/>
        <w:spacing w:line="276" w:lineRule="auto"/>
      </w:pPr>
      <w:r w:rsidRPr="006F7155">
        <w:t>(</w:t>
      </w:r>
      <w:r w:rsidR="006E706F" w:rsidRPr="006F7155">
        <w:t>v nadaljevanju: Izvajalec)</w:t>
      </w:r>
    </w:p>
    <w:p w14:paraId="2FBAB081" w14:textId="77777777" w:rsidR="006E706F" w:rsidRPr="00936BA6" w:rsidRDefault="006E706F" w:rsidP="00936BA6">
      <w:pPr>
        <w:spacing w:line="240" w:lineRule="auto"/>
        <w:rPr>
          <w:rFonts w:cstheme="minorHAnsi"/>
        </w:rPr>
      </w:pPr>
    </w:p>
    <w:p w14:paraId="2811FF02" w14:textId="77777777" w:rsidR="00733CE7" w:rsidRPr="00936BA6" w:rsidRDefault="006E706F" w:rsidP="00936BA6">
      <w:pPr>
        <w:spacing w:line="240" w:lineRule="auto"/>
        <w:rPr>
          <w:rFonts w:cstheme="minorHAnsi"/>
        </w:rPr>
      </w:pPr>
      <w:r w:rsidRPr="00936BA6">
        <w:rPr>
          <w:rFonts w:cstheme="minorHAnsi"/>
        </w:rPr>
        <w:t>sklepata</w:t>
      </w:r>
    </w:p>
    <w:p w14:paraId="5570C7C4" w14:textId="77777777" w:rsidR="006E706F" w:rsidRPr="00936BA6" w:rsidRDefault="00733CE7" w:rsidP="00936BA6">
      <w:pPr>
        <w:spacing w:line="240" w:lineRule="auto"/>
        <w:jc w:val="center"/>
        <w:rPr>
          <w:rFonts w:cstheme="minorHAnsi"/>
          <w:b/>
          <w:bCs/>
        </w:rPr>
      </w:pPr>
      <w:r w:rsidRPr="00936BA6">
        <w:rPr>
          <w:rFonts w:cstheme="minorHAnsi"/>
          <w:b/>
          <w:bCs/>
        </w:rPr>
        <w:t>OKVIRNI SPORAZUM</w:t>
      </w:r>
    </w:p>
    <w:p w14:paraId="5372F498" w14:textId="32BBB58B" w:rsidR="00BC0A49" w:rsidRPr="00936BA6" w:rsidRDefault="00483B96" w:rsidP="00936BA6">
      <w:pPr>
        <w:spacing w:line="240" w:lineRule="auto"/>
        <w:jc w:val="center"/>
        <w:rPr>
          <w:rFonts w:cstheme="minorHAnsi"/>
          <w:b/>
          <w:bCs/>
        </w:rPr>
      </w:pPr>
      <w:r w:rsidRPr="00936BA6">
        <w:rPr>
          <w:rFonts w:cstheme="minorHAnsi"/>
          <w:b/>
          <w:bCs/>
        </w:rPr>
        <w:t xml:space="preserve">za </w:t>
      </w:r>
      <w:r w:rsidR="00AC7120" w:rsidRPr="00AC7120">
        <w:rPr>
          <w:rFonts w:cstheme="minorHAnsi"/>
          <w:b/>
          <w:bCs/>
        </w:rPr>
        <w:t>Priprav</w:t>
      </w:r>
      <w:r w:rsidR="00AC7120" w:rsidRPr="00AC7120">
        <w:rPr>
          <w:rFonts w:cstheme="minorHAnsi"/>
          <w:b/>
          <w:bCs/>
        </w:rPr>
        <w:t>o</w:t>
      </w:r>
      <w:r w:rsidR="00AC7120" w:rsidRPr="00AC7120">
        <w:rPr>
          <w:rFonts w:cstheme="minorHAnsi"/>
          <w:b/>
          <w:bCs/>
        </w:rPr>
        <w:t xml:space="preserve"> projektne dokumentacije za vložitev zahtevkov za uvedbo upravnih komasacij in agromelioracij na komasacijskih območjih ter pripravo dokumentacije za prijavo na javne razpise za obdobje štirih let od vključno 2026 do 2029</w:t>
      </w:r>
    </w:p>
    <w:p w14:paraId="3E35EE91" w14:textId="12F4BB62" w:rsidR="006E706F" w:rsidRPr="00936BA6" w:rsidRDefault="006C0691" w:rsidP="00936BA6">
      <w:pPr>
        <w:spacing w:line="240" w:lineRule="auto"/>
        <w:jc w:val="center"/>
        <w:rPr>
          <w:rFonts w:cstheme="minorHAnsi"/>
          <w:b/>
          <w:bCs/>
        </w:rPr>
      </w:pPr>
      <w:r w:rsidRPr="00936BA6">
        <w:rPr>
          <w:rFonts w:cstheme="minorHAnsi"/>
          <w:b/>
          <w:bCs/>
        </w:rPr>
        <w:t>1.</w:t>
      </w:r>
      <w:r w:rsidR="006E706F" w:rsidRPr="00936BA6">
        <w:rPr>
          <w:rFonts w:cstheme="minorHAnsi"/>
          <w:b/>
          <w:bCs/>
        </w:rPr>
        <w:t>člen</w:t>
      </w:r>
    </w:p>
    <w:p w14:paraId="360E0439" w14:textId="77777777" w:rsidR="00733CE7" w:rsidRPr="00936BA6" w:rsidRDefault="00733CE7" w:rsidP="00936BA6">
      <w:pPr>
        <w:spacing w:line="240" w:lineRule="auto"/>
        <w:jc w:val="center"/>
        <w:rPr>
          <w:rFonts w:cstheme="minorHAnsi"/>
          <w:b/>
          <w:bCs/>
        </w:rPr>
      </w:pPr>
      <w:r w:rsidRPr="00936BA6">
        <w:rPr>
          <w:rFonts w:cstheme="minorHAnsi"/>
          <w:b/>
          <w:bCs/>
        </w:rPr>
        <w:t>Splošno</w:t>
      </w:r>
    </w:p>
    <w:p w14:paraId="226C3F26" w14:textId="51C552E7" w:rsidR="00733CE7" w:rsidRPr="00936BA6" w:rsidRDefault="00733CE7" w:rsidP="00936BA6">
      <w:pPr>
        <w:spacing w:line="240" w:lineRule="auto"/>
        <w:jc w:val="both"/>
        <w:rPr>
          <w:rFonts w:cstheme="minorHAnsi"/>
        </w:rPr>
      </w:pPr>
      <w:r w:rsidRPr="00936BA6">
        <w:rPr>
          <w:rFonts w:cstheme="minorHAnsi"/>
        </w:rPr>
        <w:t xml:space="preserve">Naročnik je izvedel postopek oddaje javnega naročila po </w:t>
      </w:r>
      <w:r w:rsidR="00C02DE3" w:rsidRPr="00936BA6">
        <w:rPr>
          <w:rFonts w:cstheme="minorHAnsi"/>
        </w:rPr>
        <w:t>odprtem postopku</w:t>
      </w:r>
      <w:r w:rsidRPr="00936BA6">
        <w:rPr>
          <w:rFonts w:cstheme="minorHAnsi"/>
        </w:rPr>
        <w:t xml:space="preserve"> s sklenitvijo okvirnega sporazuma, objavljeno na Portalu javnih naročil z dne</w:t>
      </w:r>
      <w:r w:rsidR="006E706F" w:rsidRPr="00936BA6">
        <w:rPr>
          <w:rFonts w:cstheme="minorHAnsi"/>
        </w:rPr>
        <w:t xml:space="preserve"> </w:t>
      </w:r>
      <w:r w:rsidR="00616BF6" w:rsidRPr="00936BA6">
        <w:rPr>
          <w:rFonts w:cstheme="minorHAnsi"/>
        </w:rPr>
        <w:t>____________</w:t>
      </w:r>
      <w:r w:rsidR="006E706F" w:rsidRPr="00936BA6">
        <w:rPr>
          <w:rFonts w:cstheme="minorHAnsi"/>
        </w:rPr>
        <w:t xml:space="preserve">, pod številko objave JN </w:t>
      </w:r>
      <w:r w:rsidR="00616BF6" w:rsidRPr="00936BA6">
        <w:rPr>
          <w:rFonts w:cstheme="minorHAnsi"/>
        </w:rPr>
        <w:t>______________________</w:t>
      </w:r>
      <w:r w:rsidR="003C5437" w:rsidRPr="00936BA6">
        <w:rPr>
          <w:rFonts w:cstheme="minorHAnsi"/>
        </w:rPr>
        <w:t>.</w:t>
      </w:r>
    </w:p>
    <w:p w14:paraId="203EAD12" w14:textId="4AA69F22" w:rsidR="006E706F" w:rsidRPr="00936BA6" w:rsidRDefault="00733CE7" w:rsidP="00936BA6">
      <w:pPr>
        <w:spacing w:line="240" w:lineRule="auto"/>
        <w:jc w:val="both"/>
        <w:rPr>
          <w:rFonts w:cstheme="minorHAnsi"/>
        </w:rPr>
      </w:pPr>
      <w:r w:rsidRPr="00936BA6">
        <w:rPr>
          <w:rFonts w:cstheme="minorHAnsi"/>
        </w:rPr>
        <w:t>S tem s</w:t>
      </w:r>
      <w:r w:rsidR="006E706F" w:rsidRPr="00936BA6">
        <w:rPr>
          <w:rFonts w:cstheme="minorHAnsi"/>
        </w:rPr>
        <w:t>porazumom se naročnik in strank</w:t>
      </w:r>
      <w:r w:rsidR="00AC7120">
        <w:rPr>
          <w:rFonts w:cstheme="minorHAnsi"/>
        </w:rPr>
        <w:t>i</w:t>
      </w:r>
      <w:r w:rsidRPr="00936BA6">
        <w:rPr>
          <w:rFonts w:cstheme="minorHAnsi"/>
        </w:rPr>
        <w:t xml:space="preserve"> okvirnega sporazuma dogovori</w:t>
      </w:r>
      <w:r w:rsidR="00AC7120">
        <w:rPr>
          <w:rFonts w:cstheme="minorHAnsi"/>
        </w:rPr>
        <w:t>ta</w:t>
      </w:r>
      <w:r w:rsidRPr="00936BA6">
        <w:rPr>
          <w:rFonts w:cstheme="minorHAnsi"/>
        </w:rPr>
        <w:t xml:space="preserve"> o splošnih pogojih izvajanja javnega naročila. Sestavni del tega sporazuma so pogoji, določeni z razpisno dokumentacijo in ponudbeno dokumentacijo </w:t>
      </w:r>
      <w:r w:rsidR="00AC7120">
        <w:rPr>
          <w:rFonts w:cstheme="minorHAnsi"/>
        </w:rPr>
        <w:t>izvajalca</w:t>
      </w:r>
      <w:r w:rsidRPr="00936BA6">
        <w:rPr>
          <w:rFonts w:cstheme="minorHAnsi"/>
        </w:rPr>
        <w:t>.</w:t>
      </w:r>
    </w:p>
    <w:p w14:paraId="56DC7851" w14:textId="312D933B" w:rsidR="00313F8E" w:rsidRPr="00936BA6" w:rsidRDefault="00313F8E" w:rsidP="00936BA6">
      <w:pPr>
        <w:spacing w:line="240" w:lineRule="auto"/>
        <w:jc w:val="both"/>
        <w:rPr>
          <w:rFonts w:cstheme="minorHAnsi"/>
        </w:rPr>
      </w:pPr>
      <w:r w:rsidRPr="00936BA6">
        <w:rPr>
          <w:rFonts w:cstheme="minorHAnsi"/>
        </w:rPr>
        <w:t xml:space="preserve">Naročnik se s tem sporazumom ne zavezuje, da bo naročil določen obseg </w:t>
      </w:r>
      <w:r w:rsidR="00C8079D" w:rsidRPr="00936BA6">
        <w:rPr>
          <w:rFonts w:cstheme="minorHAnsi"/>
        </w:rPr>
        <w:t>storitev</w:t>
      </w:r>
      <w:r w:rsidRPr="00936BA6">
        <w:rPr>
          <w:rFonts w:cstheme="minorHAnsi"/>
        </w:rPr>
        <w:t>.</w:t>
      </w:r>
      <w:r w:rsidR="00C8079D" w:rsidRPr="00936BA6">
        <w:rPr>
          <w:rFonts w:cstheme="minorHAnsi"/>
        </w:rPr>
        <w:t xml:space="preserve"> </w:t>
      </w:r>
      <w:r w:rsidR="00AC7120">
        <w:rPr>
          <w:rFonts w:cstheme="minorHAnsi"/>
        </w:rPr>
        <w:t>Izvajalec</w:t>
      </w:r>
      <w:r w:rsidR="00733CE7" w:rsidRPr="00936BA6">
        <w:rPr>
          <w:rFonts w:cstheme="minorHAnsi"/>
        </w:rPr>
        <w:t xml:space="preserve"> se strinja, da bo naročnik</w:t>
      </w:r>
      <w:r w:rsidRPr="00936BA6">
        <w:rPr>
          <w:rFonts w:cstheme="minorHAnsi"/>
        </w:rPr>
        <w:t xml:space="preserve"> </w:t>
      </w:r>
      <w:r w:rsidR="00733CE7" w:rsidRPr="00936BA6">
        <w:rPr>
          <w:rFonts w:cstheme="minorHAnsi"/>
        </w:rPr>
        <w:t xml:space="preserve">naročal </w:t>
      </w:r>
      <w:r w:rsidR="00483B96" w:rsidRPr="00936BA6">
        <w:rPr>
          <w:rFonts w:cstheme="minorHAnsi"/>
        </w:rPr>
        <w:t>pripravo različnih projektnih dokumentacij</w:t>
      </w:r>
      <w:r w:rsidR="00733CE7" w:rsidRPr="00936BA6">
        <w:rPr>
          <w:rFonts w:cstheme="minorHAnsi"/>
        </w:rPr>
        <w:t xml:space="preserve"> </w:t>
      </w:r>
      <w:r w:rsidRPr="00936BA6">
        <w:rPr>
          <w:rFonts w:cstheme="minorHAnsi"/>
        </w:rPr>
        <w:t>glede na dejanske potrebe.</w:t>
      </w:r>
    </w:p>
    <w:p w14:paraId="460F8D4B" w14:textId="5830192E" w:rsidR="006C0691" w:rsidRPr="00936BA6" w:rsidRDefault="00313F8E" w:rsidP="00936BA6">
      <w:pPr>
        <w:spacing w:line="240" w:lineRule="auto"/>
        <w:jc w:val="both"/>
        <w:rPr>
          <w:rFonts w:cstheme="minorHAnsi"/>
        </w:rPr>
      </w:pPr>
      <w:r w:rsidRPr="00936BA6">
        <w:rPr>
          <w:rFonts w:cstheme="minorHAnsi"/>
        </w:rPr>
        <w:t xml:space="preserve">Naročnik bo </w:t>
      </w:r>
      <w:r w:rsidR="00483B96" w:rsidRPr="00936BA6">
        <w:rPr>
          <w:rFonts w:cstheme="minorHAnsi"/>
        </w:rPr>
        <w:t>storitve naročal</w:t>
      </w:r>
      <w:r w:rsidR="00733CE7" w:rsidRPr="00936BA6">
        <w:rPr>
          <w:rFonts w:cstheme="minorHAnsi"/>
        </w:rPr>
        <w:t xml:space="preserve"> </w:t>
      </w:r>
      <w:r w:rsidRPr="00936BA6">
        <w:rPr>
          <w:rFonts w:cstheme="minorHAnsi"/>
        </w:rPr>
        <w:t xml:space="preserve"> na način, kot je določen v 7. členu tega sporazuma</w:t>
      </w:r>
      <w:r w:rsidR="00BF5EF6" w:rsidRPr="00936BA6">
        <w:rPr>
          <w:rFonts w:cstheme="minorHAnsi"/>
        </w:rPr>
        <w:t>.</w:t>
      </w:r>
    </w:p>
    <w:p w14:paraId="0DC6C9E8" w14:textId="390F47D5" w:rsidR="003C5437" w:rsidRPr="00936BA6" w:rsidRDefault="00AC7120" w:rsidP="00936BA6">
      <w:pPr>
        <w:spacing w:line="240" w:lineRule="auto"/>
        <w:jc w:val="both"/>
        <w:rPr>
          <w:rFonts w:cstheme="minorHAnsi"/>
        </w:rPr>
      </w:pPr>
      <w:r>
        <w:rPr>
          <w:rFonts w:cstheme="minorHAnsi"/>
        </w:rPr>
        <w:t>Stranki sta</w:t>
      </w:r>
      <w:r w:rsidR="00733CE7" w:rsidRPr="00936BA6">
        <w:rPr>
          <w:rFonts w:cstheme="minorHAnsi"/>
        </w:rPr>
        <w:t xml:space="preserve"> sporazumni</w:t>
      </w:r>
      <w:r w:rsidR="004E6EB7" w:rsidRPr="00936BA6">
        <w:rPr>
          <w:rFonts w:cstheme="minorHAnsi"/>
        </w:rPr>
        <w:t>,</w:t>
      </w:r>
      <w:r w:rsidR="00FD39C1" w:rsidRPr="00936BA6">
        <w:rPr>
          <w:rFonts w:cstheme="minorHAnsi"/>
        </w:rPr>
        <w:t xml:space="preserve"> da</w:t>
      </w:r>
      <w:r w:rsidR="00A965A4" w:rsidRPr="00936BA6">
        <w:rPr>
          <w:rFonts w:cstheme="minorHAnsi"/>
        </w:rPr>
        <w:t xml:space="preserve"> bo</w:t>
      </w:r>
      <w:r w:rsidR="00733CE7" w:rsidRPr="00936BA6">
        <w:rPr>
          <w:rFonts w:cstheme="minorHAnsi"/>
        </w:rPr>
        <w:t xml:space="preserve"> okvirni sporazum preneha</w:t>
      </w:r>
      <w:r w:rsidR="00EC4F22" w:rsidRPr="00936BA6">
        <w:rPr>
          <w:rFonts w:cstheme="minorHAnsi"/>
        </w:rPr>
        <w:t>l</w:t>
      </w:r>
      <w:r w:rsidR="00733CE7" w:rsidRPr="00936BA6">
        <w:rPr>
          <w:rFonts w:cstheme="minorHAnsi"/>
        </w:rPr>
        <w:t xml:space="preserve"> veljati, če bo naročnik seznanjen, da je pristojni državni organ ali sodišče s pravnomočno odločitvijo ugotovilo kršitev delovne, </w:t>
      </w:r>
      <w:proofErr w:type="spellStart"/>
      <w:r w:rsidR="00733CE7" w:rsidRPr="00936BA6">
        <w:rPr>
          <w:rFonts w:cstheme="minorHAnsi"/>
        </w:rPr>
        <w:t>okoljske</w:t>
      </w:r>
      <w:proofErr w:type="spellEnd"/>
      <w:r w:rsidR="00733CE7" w:rsidRPr="00936BA6">
        <w:rPr>
          <w:rFonts w:cstheme="minorHAnsi"/>
        </w:rPr>
        <w:t xml:space="preserve"> ali socialne zakonodaje s strani izvajalca pogodbe o izvedbi javnega naročila ali njegovega podizvajalca. </w:t>
      </w:r>
    </w:p>
    <w:p w14:paraId="1E3C93EA" w14:textId="0171E31E" w:rsidR="003C5437" w:rsidRPr="00936BA6" w:rsidRDefault="006C0691" w:rsidP="00936BA6">
      <w:pPr>
        <w:spacing w:line="240" w:lineRule="auto"/>
        <w:jc w:val="center"/>
        <w:rPr>
          <w:rFonts w:cstheme="minorHAnsi"/>
          <w:b/>
          <w:bCs/>
        </w:rPr>
      </w:pPr>
      <w:r w:rsidRPr="00936BA6">
        <w:rPr>
          <w:rFonts w:cstheme="minorHAnsi"/>
          <w:b/>
          <w:bCs/>
        </w:rPr>
        <w:t xml:space="preserve">2. </w:t>
      </w:r>
      <w:r w:rsidR="003C5437" w:rsidRPr="00936BA6">
        <w:rPr>
          <w:rFonts w:cstheme="minorHAnsi"/>
          <w:b/>
          <w:bCs/>
        </w:rPr>
        <w:t>člen</w:t>
      </w:r>
    </w:p>
    <w:p w14:paraId="15032831" w14:textId="6D2D5193" w:rsidR="003C5437" w:rsidRPr="00936BA6" w:rsidRDefault="003C5437" w:rsidP="00936BA6">
      <w:pPr>
        <w:spacing w:line="240" w:lineRule="auto"/>
        <w:jc w:val="center"/>
        <w:rPr>
          <w:rFonts w:cstheme="minorHAnsi"/>
          <w:b/>
          <w:bCs/>
        </w:rPr>
      </w:pPr>
      <w:r w:rsidRPr="00936BA6">
        <w:rPr>
          <w:rFonts w:cstheme="minorHAnsi"/>
          <w:b/>
          <w:bCs/>
        </w:rPr>
        <w:t>Veljavno</w:t>
      </w:r>
      <w:r w:rsidR="004E6EB7" w:rsidRPr="00936BA6">
        <w:rPr>
          <w:rFonts w:cstheme="minorHAnsi"/>
          <w:b/>
          <w:bCs/>
        </w:rPr>
        <w:t>st okvirnega sporazuma</w:t>
      </w:r>
    </w:p>
    <w:p w14:paraId="001B7EEB" w14:textId="69EAEE42" w:rsidR="00C52C5B" w:rsidRDefault="00733CE7" w:rsidP="00936BA6">
      <w:pPr>
        <w:spacing w:line="240" w:lineRule="auto"/>
        <w:jc w:val="both"/>
        <w:rPr>
          <w:rFonts w:cstheme="minorHAnsi"/>
        </w:rPr>
      </w:pPr>
      <w:r w:rsidRPr="00936BA6">
        <w:rPr>
          <w:rFonts w:cstheme="minorHAnsi"/>
        </w:rPr>
        <w:t>Okvirni sporazum prične veljati s podpisom vseh pogodbenih strank i</w:t>
      </w:r>
      <w:r w:rsidR="005D6934" w:rsidRPr="00936BA6">
        <w:rPr>
          <w:rFonts w:cstheme="minorHAnsi"/>
        </w:rPr>
        <w:t>n v</w:t>
      </w:r>
      <w:r w:rsidR="00616BF6" w:rsidRPr="00936BA6">
        <w:rPr>
          <w:rFonts w:cstheme="minorHAnsi"/>
        </w:rPr>
        <w:t>elja</w:t>
      </w:r>
      <w:r w:rsidR="00F14612" w:rsidRPr="00936BA6">
        <w:rPr>
          <w:rFonts w:cstheme="minorHAnsi"/>
        </w:rPr>
        <w:t xml:space="preserve"> </w:t>
      </w:r>
      <w:r w:rsidR="00936BA6">
        <w:rPr>
          <w:rFonts w:cstheme="minorHAnsi"/>
        </w:rPr>
        <w:t>štiri</w:t>
      </w:r>
      <w:r w:rsidR="00F14612" w:rsidRPr="00936BA6">
        <w:rPr>
          <w:rFonts w:cstheme="minorHAnsi"/>
        </w:rPr>
        <w:t xml:space="preserve"> koledarsk</w:t>
      </w:r>
      <w:r w:rsidR="00AC7120">
        <w:rPr>
          <w:rFonts w:cstheme="minorHAnsi"/>
        </w:rPr>
        <w:t>a</w:t>
      </w:r>
      <w:r w:rsidR="00F14612" w:rsidRPr="00936BA6">
        <w:rPr>
          <w:rFonts w:cstheme="minorHAnsi"/>
        </w:rPr>
        <w:t xml:space="preserve"> let</w:t>
      </w:r>
      <w:r w:rsidR="00AC7120">
        <w:rPr>
          <w:rFonts w:cstheme="minorHAnsi"/>
        </w:rPr>
        <w:t>a</w:t>
      </w:r>
      <w:r w:rsidR="00F14612" w:rsidRPr="00936BA6">
        <w:rPr>
          <w:rFonts w:cstheme="minorHAnsi"/>
        </w:rPr>
        <w:t xml:space="preserve"> od </w:t>
      </w:r>
      <w:r w:rsidR="00483B96" w:rsidRPr="00936BA6">
        <w:rPr>
          <w:rFonts w:cstheme="minorHAnsi"/>
        </w:rPr>
        <w:t>sklenitve</w:t>
      </w:r>
      <w:r w:rsidR="00AC7120">
        <w:rPr>
          <w:rFonts w:cstheme="minorHAnsi"/>
        </w:rPr>
        <w:t>.</w:t>
      </w:r>
    </w:p>
    <w:p w14:paraId="74C350E3" w14:textId="63DDBB9A" w:rsidR="00AC7120" w:rsidRDefault="00AC7120" w:rsidP="00936BA6">
      <w:pPr>
        <w:spacing w:line="240" w:lineRule="auto"/>
        <w:jc w:val="both"/>
        <w:rPr>
          <w:rFonts w:cstheme="minorHAnsi"/>
        </w:rPr>
      </w:pPr>
    </w:p>
    <w:p w14:paraId="4C72E0FB" w14:textId="77777777" w:rsidR="00AC7120" w:rsidRPr="00936BA6" w:rsidRDefault="00AC7120" w:rsidP="00936BA6">
      <w:pPr>
        <w:spacing w:line="240" w:lineRule="auto"/>
        <w:jc w:val="both"/>
        <w:rPr>
          <w:rFonts w:cstheme="minorHAnsi"/>
        </w:rPr>
      </w:pPr>
    </w:p>
    <w:p w14:paraId="7502CB3B" w14:textId="34ECF4A3" w:rsidR="00EC4F22" w:rsidRPr="00936BA6" w:rsidRDefault="006C0691" w:rsidP="00936BA6">
      <w:pPr>
        <w:spacing w:line="240" w:lineRule="auto"/>
        <w:jc w:val="center"/>
        <w:rPr>
          <w:rFonts w:cstheme="minorHAnsi"/>
          <w:b/>
          <w:bCs/>
        </w:rPr>
      </w:pPr>
      <w:r w:rsidRPr="00936BA6">
        <w:rPr>
          <w:rFonts w:cstheme="minorHAnsi"/>
          <w:b/>
          <w:bCs/>
        </w:rPr>
        <w:lastRenderedPageBreak/>
        <w:t>3 .</w:t>
      </w:r>
      <w:r w:rsidR="00EC4F22" w:rsidRPr="00936BA6">
        <w:rPr>
          <w:rFonts w:cstheme="minorHAnsi"/>
          <w:b/>
          <w:bCs/>
        </w:rPr>
        <w:t>člen</w:t>
      </w:r>
    </w:p>
    <w:p w14:paraId="073B80B0" w14:textId="17AC674E" w:rsidR="00EC4F22" w:rsidRPr="00936BA6" w:rsidRDefault="00AC7120" w:rsidP="00936BA6">
      <w:pPr>
        <w:spacing w:line="240" w:lineRule="auto"/>
        <w:jc w:val="center"/>
        <w:rPr>
          <w:rFonts w:cstheme="minorHAnsi"/>
          <w:b/>
          <w:bCs/>
        </w:rPr>
      </w:pPr>
      <w:r>
        <w:rPr>
          <w:rFonts w:cstheme="minorHAnsi"/>
          <w:b/>
          <w:bCs/>
        </w:rPr>
        <w:t xml:space="preserve">Odstop od </w:t>
      </w:r>
      <w:r w:rsidR="00EC4F22" w:rsidRPr="00936BA6">
        <w:rPr>
          <w:rFonts w:cstheme="minorHAnsi"/>
          <w:b/>
          <w:bCs/>
        </w:rPr>
        <w:t>okvirnega sporazuma</w:t>
      </w:r>
    </w:p>
    <w:p w14:paraId="5DDFB7A1" w14:textId="7677B86C" w:rsidR="00733CE7" w:rsidRPr="00936BA6" w:rsidRDefault="00AC7120" w:rsidP="00936BA6">
      <w:pPr>
        <w:spacing w:line="240" w:lineRule="auto"/>
        <w:jc w:val="both"/>
        <w:rPr>
          <w:rFonts w:cstheme="minorHAnsi"/>
        </w:rPr>
      </w:pPr>
      <w:r>
        <w:rPr>
          <w:rFonts w:cstheme="minorHAnsi"/>
        </w:rPr>
        <w:t>N</w:t>
      </w:r>
      <w:r w:rsidR="00733CE7" w:rsidRPr="00936BA6">
        <w:rPr>
          <w:rFonts w:cstheme="minorHAnsi"/>
        </w:rPr>
        <w:t>aročnik</w:t>
      </w:r>
      <w:r>
        <w:rPr>
          <w:rFonts w:cstheme="minorHAnsi"/>
        </w:rPr>
        <w:t xml:space="preserve"> lahko odstopi od okvirnega sporazuma zaradi</w:t>
      </w:r>
      <w:r w:rsidR="00733CE7" w:rsidRPr="00936BA6">
        <w:rPr>
          <w:rFonts w:cstheme="minorHAnsi"/>
        </w:rPr>
        <w:t>:</w:t>
      </w:r>
    </w:p>
    <w:p w14:paraId="6A948D27" w14:textId="4D1001F8" w:rsidR="00733CE7" w:rsidRPr="00936BA6" w:rsidRDefault="00AC7120" w:rsidP="00936BA6">
      <w:pPr>
        <w:pStyle w:val="Odstavekseznama"/>
        <w:numPr>
          <w:ilvl w:val="0"/>
          <w:numId w:val="21"/>
        </w:numPr>
        <w:spacing w:line="240" w:lineRule="auto"/>
        <w:rPr>
          <w:rFonts w:asciiTheme="minorHAnsi" w:hAnsiTheme="minorHAnsi" w:cstheme="minorHAnsi"/>
        </w:rPr>
      </w:pPr>
      <w:r w:rsidRPr="00936BA6">
        <w:rPr>
          <w:rFonts w:asciiTheme="minorHAnsi" w:hAnsiTheme="minorHAnsi" w:cstheme="minorHAnsi"/>
        </w:rPr>
        <w:t>N</w:t>
      </w:r>
      <w:r w:rsidR="00733CE7" w:rsidRPr="00936BA6">
        <w:rPr>
          <w:rFonts w:asciiTheme="minorHAnsi" w:hAnsiTheme="minorHAnsi" w:cstheme="minorHAnsi"/>
        </w:rPr>
        <w:t>eaktivnost</w:t>
      </w:r>
      <w:r>
        <w:rPr>
          <w:rFonts w:asciiTheme="minorHAnsi" w:hAnsiTheme="minorHAnsi" w:cstheme="minorHAnsi"/>
        </w:rPr>
        <w:t>i izvajalca</w:t>
      </w:r>
      <w:r w:rsidR="00733CE7" w:rsidRPr="00936BA6">
        <w:rPr>
          <w:rFonts w:asciiTheme="minorHAnsi" w:hAnsiTheme="minorHAnsi" w:cstheme="minorHAnsi"/>
        </w:rPr>
        <w:t xml:space="preserve"> ob posameznih povpraševanjih</w:t>
      </w:r>
      <w:r w:rsidR="00631159" w:rsidRPr="00936BA6">
        <w:rPr>
          <w:rFonts w:asciiTheme="minorHAnsi" w:hAnsiTheme="minorHAnsi" w:cstheme="minorHAnsi"/>
        </w:rPr>
        <w:t xml:space="preserve"> </w:t>
      </w:r>
      <w:r>
        <w:rPr>
          <w:rFonts w:asciiTheme="minorHAnsi" w:hAnsiTheme="minorHAnsi" w:cstheme="minorHAnsi"/>
        </w:rPr>
        <w:t xml:space="preserve">v 2. faz izvajanja tega sporazuma </w:t>
      </w:r>
      <w:r w:rsidR="00631159" w:rsidRPr="00936BA6">
        <w:rPr>
          <w:rFonts w:asciiTheme="minorHAnsi" w:hAnsiTheme="minorHAnsi" w:cstheme="minorHAnsi"/>
        </w:rPr>
        <w:t xml:space="preserve">- </w:t>
      </w:r>
      <w:r w:rsidR="00C52C5B" w:rsidRPr="00936BA6">
        <w:rPr>
          <w:rFonts w:asciiTheme="minorHAnsi" w:hAnsiTheme="minorHAnsi" w:cstheme="minorHAnsi"/>
        </w:rPr>
        <w:t>n</w:t>
      </w:r>
      <w:r w:rsidR="00631159" w:rsidRPr="00936BA6">
        <w:rPr>
          <w:rFonts w:asciiTheme="minorHAnsi" w:hAnsiTheme="minorHAnsi" w:cstheme="minorHAnsi"/>
        </w:rPr>
        <w:t>aročnik si pridržuje p</w:t>
      </w:r>
      <w:r w:rsidR="00C02DE3" w:rsidRPr="00936BA6">
        <w:rPr>
          <w:rFonts w:asciiTheme="minorHAnsi" w:hAnsiTheme="minorHAnsi" w:cstheme="minorHAnsi"/>
        </w:rPr>
        <w:t>rav</w:t>
      </w:r>
      <w:r w:rsidR="00A43AE7" w:rsidRPr="00936BA6">
        <w:rPr>
          <w:rFonts w:asciiTheme="minorHAnsi" w:hAnsiTheme="minorHAnsi" w:cstheme="minorHAnsi"/>
        </w:rPr>
        <w:t xml:space="preserve">ico, da lahko </w:t>
      </w:r>
      <w:r>
        <w:rPr>
          <w:rFonts w:asciiTheme="minorHAnsi" w:hAnsiTheme="minorHAnsi" w:cstheme="minorHAnsi"/>
        </w:rPr>
        <w:t>izvajalca</w:t>
      </w:r>
      <w:r w:rsidR="00A43AE7" w:rsidRPr="00936BA6">
        <w:rPr>
          <w:rFonts w:asciiTheme="minorHAnsi" w:hAnsiTheme="minorHAnsi" w:cstheme="minorHAnsi"/>
        </w:rPr>
        <w:t xml:space="preserve"> izloči</w:t>
      </w:r>
      <w:r w:rsidR="00631159" w:rsidRPr="00936BA6">
        <w:rPr>
          <w:rFonts w:asciiTheme="minorHAnsi" w:hAnsiTheme="minorHAnsi" w:cstheme="minorHAnsi"/>
        </w:rPr>
        <w:t xml:space="preserve"> iz seznama izvajalcev, ki jim je bila priznana sposobnost oprave storitve, če</w:t>
      </w:r>
      <w:r w:rsidR="00DE6B86" w:rsidRPr="00936BA6">
        <w:rPr>
          <w:rFonts w:asciiTheme="minorHAnsi" w:hAnsiTheme="minorHAnsi" w:cstheme="minorHAnsi"/>
        </w:rPr>
        <w:t xml:space="preserve"> se </w:t>
      </w:r>
      <w:r w:rsidR="00A43AE7" w:rsidRPr="00936BA6">
        <w:rPr>
          <w:rFonts w:asciiTheme="minorHAnsi" w:hAnsiTheme="minorHAnsi" w:cstheme="minorHAnsi"/>
        </w:rPr>
        <w:t xml:space="preserve">le-ta </w:t>
      </w:r>
      <w:r w:rsidR="00DE6B86" w:rsidRPr="00936BA6">
        <w:rPr>
          <w:rFonts w:asciiTheme="minorHAnsi" w:hAnsiTheme="minorHAnsi" w:cstheme="minorHAnsi"/>
        </w:rPr>
        <w:t xml:space="preserve">ne odzove na </w:t>
      </w:r>
      <w:r>
        <w:rPr>
          <w:rFonts w:asciiTheme="minorHAnsi" w:hAnsiTheme="minorHAnsi" w:cstheme="minorHAnsi"/>
        </w:rPr>
        <w:t>tri zaporedna</w:t>
      </w:r>
      <w:r w:rsidR="00631159" w:rsidRPr="00936BA6">
        <w:rPr>
          <w:rFonts w:asciiTheme="minorHAnsi" w:hAnsiTheme="minorHAnsi" w:cstheme="minorHAnsi"/>
        </w:rPr>
        <w:t xml:space="preserve"> povabila k oddaji ponudbe</w:t>
      </w:r>
      <w:r w:rsidR="00DE6B86" w:rsidRPr="00936BA6">
        <w:rPr>
          <w:rFonts w:asciiTheme="minorHAnsi" w:hAnsiTheme="minorHAnsi" w:cstheme="minorHAnsi"/>
        </w:rPr>
        <w:t xml:space="preserve">, </w:t>
      </w:r>
      <w:r w:rsidR="006A0905" w:rsidRPr="00936BA6">
        <w:rPr>
          <w:rFonts w:asciiTheme="minorHAnsi" w:hAnsiTheme="minorHAnsi" w:cstheme="minorHAnsi"/>
        </w:rPr>
        <w:t xml:space="preserve"> </w:t>
      </w:r>
    </w:p>
    <w:p w14:paraId="5FF8000F" w14:textId="3AE75D27" w:rsidR="00733CE7" w:rsidRPr="00936BA6" w:rsidRDefault="00733CE7" w:rsidP="00936BA6">
      <w:pPr>
        <w:pStyle w:val="Odstavekseznama"/>
        <w:numPr>
          <w:ilvl w:val="0"/>
          <w:numId w:val="21"/>
        </w:numPr>
        <w:spacing w:line="240" w:lineRule="auto"/>
        <w:rPr>
          <w:rFonts w:asciiTheme="minorHAnsi" w:hAnsiTheme="minorHAnsi" w:cstheme="minorHAnsi"/>
        </w:rPr>
      </w:pPr>
      <w:r w:rsidRPr="00936BA6">
        <w:rPr>
          <w:rFonts w:asciiTheme="minorHAnsi" w:hAnsiTheme="minorHAnsi" w:cstheme="minorHAnsi"/>
        </w:rPr>
        <w:t>neutemeljene zavrnitve naročila s strani izvajalca, odstopanja od naročenega načina izvedbe ali nekvalitetno oz. nepravilno opravljenih storitev,</w:t>
      </w:r>
    </w:p>
    <w:p w14:paraId="4827390F" w14:textId="1EC949B1" w:rsidR="00733CE7" w:rsidRPr="00936BA6" w:rsidRDefault="00733CE7" w:rsidP="00936BA6">
      <w:pPr>
        <w:pStyle w:val="Odstavekseznama"/>
        <w:numPr>
          <w:ilvl w:val="0"/>
          <w:numId w:val="21"/>
        </w:numPr>
        <w:spacing w:line="240" w:lineRule="auto"/>
        <w:rPr>
          <w:rFonts w:asciiTheme="minorHAnsi" w:hAnsiTheme="minorHAnsi" w:cstheme="minorHAnsi"/>
        </w:rPr>
      </w:pPr>
      <w:r w:rsidRPr="00936BA6">
        <w:rPr>
          <w:rFonts w:asciiTheme="minorHAnsi" w:hAnsiTheme="minorHAnsi" w:cstheme="minorHAnsi"/>
        </w:rPr>
        <w:t>zamude izvajalca ali napak v izvedbi, ki bistveno zmanjšajo pomen posla,</w:t>
      </w:r>
    </w:p>
    <w:p w14:paraId="23C4C6B9" w14:textId="57A8D92B" w:rsidR="00FD39C1" w:rsidRPr="00936BA6" w:rsidRDefault="00FE59F5" w:rsidP="00936BA6">
      <w:pPr>
        <w:pStyle w:val="Odstavekseznama"/>
        <w:numPr>
          <w:ilvl w:val="0"/>
          <w:numId w:val="21"/>
        </w:numPr>
        <w:spacing w:line="240" w:lineRule="auto"/>
        <w:rPr>
          <w:rFonts w:asciiTheme="minorHAnsi" w:hAnsiTheme="minorHAnsi" w:cstheme="minorHAnsi"/>
        </w:rPr>
      </w:pPr>
      <w:r w:rsidRPr="00936BA6">
        <w:rPr>
          <w:rFonts w:asciiTheme="minorHAnsi" w:hAnsiTheme="minorHAnsi" w:cstheme="minorHAnsi"/>
        </w:rPr>
        <w:t>neresnične izjave o referencah pooblaščenega i</w:t>
      </w:r>
      <w:r w:rsidR="004E6EB7" w:rsidRPr="00936BA6">
        <w:rPr>
          <w:rFonts w:asciiTheme="minorHAnsi" w:hAnsiTheme="minorHAnsi" w:cstheme="minorHAnsi"/>
        </w:rPr>
        <w:t>n</w:t>
      </w:r>
      <w:r w:rsidRPr="00936BA6">
        <w:rPr>
          <w:rFonts w:asciiTheme="minorHAnsi" w:hAnsiTheme="minorHAnsi" w:cstheme="minorHAnsi"/>
        </w:rPr>
        <w:t>ženirja</w:t>
      </w:r>
      <w:r w:rsidR="00FD39C1" w:rsidRPr="00936BA6">
        <w:rPr>
          <w:rFonts w:asciiTheme="minorHAnsi" w:hAnsiTheme="minorHAnsi" w:cstheme="minorHAnsi"/>
        </w:rPr>
        <w:t xml:space="preserve"> in sodelujočih strokovnjakov,</w:t>
      </w:r>
    </w:p>
    <w:p w14:paraId="47B03BE7" w14:textId="03A02842" w:rsidR="00241BB5" w:rsidRDefault="00AC7120" w:rsidP="00241BB5">
      <w:pPr>
        <w:pStyle w:val="Odstavekseznama"/>
        <w:numPr>
          <w:ilvl w:val="0"/>
          <w:numId w:val="21"/>
        </w:numPr>
        <w:spacing w:line="240" w:lineRule="auto"/>
        <w:rPr>
          <w:rFonts w:asciiTheme="minorHAnsi" w:hAnsiTheme="minorHAnsi" w:cstheme="minorHAnsi"/>
        </w:rPr>
      </w:pPr>
      <w:r>
        <w:rPr>
          <w:rFonts w:asciiTheme="minorHAnsi" w:hAnsiTheme="minorHAnsi" w:cstheme="minorHAnsi"/>
        </w:rPr>
        <w:t xml:space="preserve">drugih </w:t>
      </w:r>
      <w:r w:rsidR="00733CE7" w:rsidRPr="00936BA6">
        <w:rPr>
          <w:rFonts w:asciiTheme="minorHAnsi" w:hAnsiTheme="minorHAnsi" w:cstheme="minorHAnsi"/>
        </w:rPr>
        <w:t xml:space="preserve">bistvenih </w:t>
      </w:r>
      <w:r>
        <w:rPr>
          <w:rFonts w:asciiTheme="minorHAnsi" w:hAnsiTheme="minorHAnsi" w:cstheme="minorHAnsi"/>
        </w:rPr>
        <w:t>kršitev obveznosti</w:t>
      </w:r>
      <w:r w:rsidR="00FD39C1" w:rsidRPr="00936BA6">
        <w:rPr>
          <w:rFonts w:asciiTheme="minorHAnsi" w:hAnsiTheme="minorHAnsi" w:cstheme="minorHAnsi"/>
        </w:rPr>
        <w:t>.</w:t>
      </w:r>
    </w:p>
    <w:p w14:paraId="21B82C70" w14:textId="53154AD5" w:rsidR="006C0691" w:rsidRPr="00936BA6" w:rsidRDefault="00EC4F22" w:rsidP="00936BA6">
      <w:pPr>
        <w:spacing w:line="240" w:lineRule="auto"/>
        <w:jc w:val="both"/>
        <w:rPr>
          <w:rFonts w:cstheme="minorHAnsi"/>
        </w:rPr>
      </w:pPr>
      <w:r w:rsidRPr="00936BA6">
        <w:rPr>
          <w:rFonts w:cstheme="minorHAnsi"/>
        </w:rPr>
        <w:t>O</w:t>
      </w:r>
      <w:r w:rsidR="00733CE7" w:rsidRPr="00936BA6">
        <w:rPr>
          <w:rFonts w:cstheme="minorHAnsi"/>
        </w:rPr>
        <w:t xml:space="preserve">dpovedni rok je </w:t>
      </w:r>
      <w:r w:rsidR="00AC7120">
        <w:rPr>
          <w:rFonts w:cstheme="minorHAnsi"/>
        </w:rPr>
        <w:t>30 dni od</w:t>
      </w:r>
      <w:r w:rsidR="00733CE7" w:rsidRPr="00936BA6">
        <w:rPr>
          <w:rFonts w:cstheme="minorHAnsi"/>
        </w:rPr>
        <w:t xml:space="preserve"> prejemu obvestila naročnika.</w:t>
      </w:r>
    </w:p>
    <w:p w14:paraId="5238B0A6" w14:textId="77777777" w:rsidR="00AC7120" w:rsidRDefault="006C0691" w:rsidP="00936BA6">
      <w:pPr>
        <w:spacing w:line="240" w:lineRule="auto"/>
        <w:jc w:val="center"/>
        <w:rPr>
          <w:rFonts w:cstheme="minorHAnsi"/>
          <w:b/>
          <w:bCs/>
        </w:rPr>
      </w:pPr>
      <w:r w:rsidRPr="00936BA6">
        <w:rPr>
          <w:rFonts w:cstheme="minorHAnsi"/>
          <w:b/>
          <w:bCs/>
        </w:rPr>
        <w:t xml:space="preserve">4. </w:t>
      </w:r>
      <w:r w:rsidR="00EC4F22" w:rsidRPr="00936BA6">
        <w:rPr>
          <w:rFonts w:cstheme="minorHAnsi"/>
          <w:b/>
          <w:bCs/>
        </w:rPr>
        <w:t>člen</w:t>
      </w:r>
    </w:p>
    <w:p w14:paraId="26EF3D9D" w14:textId="085C265F" w:rsidR="00733CE7" w:rsidRPr="00936BA6" w:rsidRDefault="00EC4F22" w:rsidP="00936BA6">
      <w:pPr>
        <w:spacing w:line="240" w:lineRule="auto"/>
        <w:jc w:val="center"/>
        <w:rPr>
          <w:rFonts w:cstheme="minorHAnsi"/>
          <w:b/>
          <w:bCs/>
        </w:rPr>
      </w:pPr>
      <w:r w:rsidRPr="00936BA6">
        <w:rPr>
          <w:rFonts w:cstheme="minorHAnsi"/>
          <w:b/>
          <w:bCs/>
        </w:rPr>
        <w:t>Cene</w:t>
      </w:r>
    </w:p>
    <w:p w14:paraId="5277D550" w14:textId="08F5CC0C" w:rsidR="003C5437" w:rsidRPr="00936BA6" w:rsidRDefault="00AC7120" w:rsidP="00936BA6">
      <w:pPr>
        <w:spacing w:line="240" w:lineRule="auto"/>
        <w:jc w:val="both"/>
        <w:rPr>
          <w:rFonts w:cstheme="minorHAnsi"/>
        </w:rPr>
      </w:pPr>
      <w:r>
        <w:rPr>
          <w:rFonts w:cstheme="minorHAnsi"/>
        </w:rPr>
        <w:t>C</w:t>
      </w:r>
      <w:r w:rsidR="00921585" w:rsidRPr="00936BA6">
        <w:rPr>
          <w:rFonts w:cstheme="minorHAnsi"/>
        </w:rPr>
        <w:t xml:space="preserve">ene v </w:t>
      </w:r>
      <w:r>
        <w:rPr>
          <w:rFonts w:cstheme="minorHAnsi"/>
        </w:rPr>
        <w:t xml:space="preserve">ponudbenem </w:t>
      </w:r>
      <w:r w:rsidR="00C02DE3" w:rsidRPr="00936BA6">
        <w:rPr>
          <w:rFonts w:cstheme="minorHAnsi"/>
        </w:rPr>
        <w:t>predračunu</w:t>
      </w:r>
      <w:r w:rsidR="00921585" w:rsidRPr="00936BA6">
        <w:rPr>
          <w:rFonts w:cstheme="minorHAnsi"/>
        </w:rPr>
        <w:t xml:space="preserve"> za </w:t>
      </w:r>
      <w:r w:rsidR="00483B96" w:rsidRPr="00936BA6">
        <w:rPr>
          <w:rFonts w:cstheme="minorHAnsi"/>
        </w:rPr>
        <w:t>pripravo dokumentacije</w:t>
      </w:r>
      <w:r w:rsidR="00C02DE3" w:rsidRPr="00936BA6">
        <w:rPr>
          <w:rFonts w:cstheme="minorHAnsi"/>
        </w:rPr>
        <w:t xml:space="preserve"> </w:t>
      </w:r>
      <w:r>
        <w:rPr>
          <w:rFonts w:cstheme="minorHAnsi"/>
        </w:rPr>
        <w:t xml:space="preserve">morajo biti </w:t>
      </w:r>
      <w:r w:rsidR="00C02DE3" w:rsidRPr="00936BA6">
        <w:rPr>
          <w:rFonts w:cstheme="minorHAnsi"/>
        </w:rPr>
        <w:t>izražene</w:t>
      </w:r>
      <w:r w:rsidR="00733CE7" w:rsidRPr="00936BA6">
        <w:rPr>
          <w:rFonts w:cstheme="minorHAnsi"/>
        </w:rPr>
        <w:t xml:space="preserve"> v EUR.</w:t>
      </w:r>
    </w:p>
    <w:p w14:paraId="5A3F2DC9" w14:textId="77777777" w:rsidR="00733CE7" w:rsidRPr="00936BA6" w:rsidRDefault="00733CE7" w:rsidP="00936BA6">
      <w:pPr>
        <w:spacing w:line="240" w:lineRule="auto"/>
        <w:jc w:val="both"/>
        <w:rPr>
          <w:rFonts w:cstheme="minorHAnsi"/>
        </w:rPr>
      </w:pPr>
      <w:r w:rsidRPr="00936BA6">
        <w:rPr>
          <w:rFonts w:cstheme="minorHAnsi"/>
        </w:rPr>
        <w:t>Naročnik si pridržuje pravico preverjanja cen na trgu v času izvajanja okvirnega sporazuma.</w:t>
      </w:r>
    </w:p>
    <w:p w14:paraId="6EF42501" w14:textId="2581976F" w:rsidR="00733CE7" w:rsidRPr="00936BA6" w:rsidRDefault="00733CE7" w:rsidP="00936BA6">
      <w:pPr>
        <w:spacing w:line="240" w:lineRule="auto"/>
        <w:jc w:val="both"/>
        <w:rPr>
          <w:rFonts w:cstheme="minorHAnsi"/>
        </w:rPr>
      </w:pPr>
      <w:r w:rsidRPr="00936BA6">
        <w:rPr>
          <w:rFonts w:cstheme="minorHAnsi"/>
        </w:rPr>
        <w:t xml:space="preserve">Naročnik se obveže storitev plačati </w:t>
      </w:r>
      <w:r w:rsidR="00AC7120">
        <w:rPr>
          <w:rFonts w:cstheme="minorHAnsi"/>
        </w:rPr>
        <w:t xml:space="preserve">najkasneje </w:t>
      </w:r>
      <w:r w:rsidRPr="00936BA6">
        <w:rPr>
          <w:rFonts w:cstheme="minorHAnsi"/>
        </w:rPr>
        <w:t>v 30 dn</w:t>
      </w:r>
      <w:r w:rsidR="00AC7120">
        <w:rPr>
          <w:rFonts w:cstheme="minorHAnsi"/>
        </w:rPr>
        <w:t>eh od</w:t>
      </w:r>
      <w:r w:rsidRPr="00936BA6">
        <w:rPr>
          <w:rFonts w:cstheme="minorHAnsi"/>
        </w:rPr>
        <w:t xml:space="preserve"> uradne</w:t>
      </w:r>
      <w:r w:rsidR="00AC7120">
        <w:rPr>
          <w:rFonts w:cstheme="minorHAnsi"/>
        </w:rPr>
        <w:t>ga</w:t>
      </w:r>
      <w:r w:rsidRPr="00936BA6">
        <w:rPr>
          <w:rFonts w:cstheme="minorHAnsi"/>
        </w:rPr>
        <w:t xml:space="preserve"> prejem</w:t>
      </w:r>
      <w:r w:rsidR="00AC7120">
        <w:rPr>
          <w:rFonts w:cstheme="minorHAnsi"/>
        </w:rPr>
        <w:t>a</w:t>
      </w:r>
      <w:r w:rsidRPr="00936BA6">
        <w:rPr>
          <w:rFonts w:cstheme="minorHAnsi"/>
        </w:rPr>
        <w:t xml:space="preserve"> računa in njegovi potrditvi s strani skrbnika te pogodbe.</w:t>
      </w:r>
    </w:p>
    <w:p w14:paraId="23E82BF1" w14:textId="6F3766DC" w:rsidR="00FD39C1" w:rsidRPr="00936BA6" w:rsidRDefault="00733CE7" w:rsidP="00936BA6">
      <w:pPr>
        <w:spacing w:line="240" w:lineRule="auto"/>
        <w:jc w:val="both"/>
        <w:rPr>
          <w:rFonts w:cstheme="minorHAnsi"/>
        </w:rPr>
      </w:pPr>
      <w:r w:rsidRPr="00936BA6">
        <w:rPr>
          <w:rFonts w:cstheme="minorHAnsi"/>
        </w:rPr>
        <w:t>V primeru</w:t>
      </w:r>
      <w:r w:rsidR="00AC7120">
        <w:rPr>
          <w:rFonts w:cstheme="minorHAnsi"/>
        </w:rPr>
        <w:t>, da storitve izvede p</w:t>
      </w:r>
      <w:r w:rsidRPr="00936BA6">
        <w:rPr>
          <w:rFonts w:cstheme="minorHAnsi"/>
        </w:rPr>
        <w:t>odizvajal</w:t>
      </w:r>
      <w:r w:rsidR="00AC7120">
        <w:rPr>
          <w:rFonts w:cstheme="minorHAnsi"/>
        </w:rPr>
        <w:t>e</w:t>
      </w:r>
      <w:r w:rsidRPr="00936BA6">
        <w:rPr>
          <w:rFonts w:cstheme="minorHAnsi"/>
        </w:rPr>
        <w:t>c, ki je zahteval n</w:t>
      </w:r>
      <w:r w:rsidR="00BB2670" w:rsidRPr="00936BA6">
        <w:rPr>
          <w:rFonts w:cstheme="minorHAnsi"/>
        </w:rPr>
        <w:t>eposredna plačila, mora izvajalec</w:t>
      </w:r>
      <w:r w:rsidRPr="00936BA6">
        <w:rPr>
          <w:rFonts w:cstheme="minorHAnsi"/>
        </w:rPr>
        <w:t xml:space="preserve"> svojemu računu obvezno priložiti kopijo računa podizvajalca, ki ga je predhodno potrdil.</w:t>
      </w:r>
    </w:p>
    <w:p w14:paraId="1CEA7D84" w14:textId="68E0534C" w:rsidR="00EC4F22" w:rsidRPr="00936BA6" w:rsidRDefault="006C0691" w:rsidP="00936BA6">
      <w:pPr>
        <w:spacing w:line="240" w:lineRule="auto"/>
        <w:jc w:val="center"/>
        <w:rPr>
          <w:rFonts w:cstheme="minorHAnsi"/>
          <w:b/>
          <w:bCs/>
        </w:rPr>
      </w:pPr>
      <w:r w:rsidRPr="00936BA6">
        <w:rPr>
          <w:rFonts w:cstheme="minorHAnsi"/>
          <w:b/>
          <w:bCs/>
        </w:rPr>
        <w:t xml:space="preserve">5. </w:t>
      </w:r>
      <w:r w:rsidR="00EC4F22" w:rsidRPr="00936BA6">
        <w:rPr>
          <w:rFonts w:cstheme="minorHAnsi"/>
          <w:b/>
          <w:bCs/>
        </w:rPr>
        <w:t>člen</w:t>
      </w:r>
    </w:p>
    <w:p w14:paraId="6ADDF6EF" w14:textId="77777777" w:rsidR="00733CE7" w:rsidRPr="00936BA6" w:rsidRDefault="00733CE7" w:rsidP="00936BA6">
      <w:pPr>
        <w:spacing w:line="240" w:lineRule="auto"/>
        <w:jc w:val="center"/>
        <w:rPr>
          <w:rFonts w:cstheme="minorHAnsi"/>
          <w:b/>
          <w:bCs/>
        </w:rPr>
      </w:pPr>
      <w:r w:rsidRPr="00936BA6">
        <w:rPr>
          <w:rFonts w:cstheme="minorHAnsi"/>
          <w:b/>
          <w:bCs/>
        </w:rPr>
        <w:t>Predmet okvirnega sporazuma</w:t>
      </w:r>
    </w:p>
    <w:p w14:paraId="73333ED1" w14:textId="77777777" w:rsidR="002620A1" w:rsidRPr="00936BA6" w:rsidRDefault="00733CE7" w:rsidP="00936BA6">
      <w:pPr>
        <w:spacing w:line="240" w:lineRule="auto"/>
        <w:jc w:val="both"/>
        <w:rPr>
          <w:rFonts w:cstheme="minorHAnsi"/>
        </w:rPr>
      </w:pPr>
      <w:r w:rsidRPr="00936BA6">
        <w:rPr>
          <w:rFonts w:cstheme="minorHAnsi"/>
        </w:rPr>
        <w:t xml:space="preserve">Predmet okvirnega sporazuma je sukcesivno naročanje </w:t>
      </w:r>
      <w:r w:rsidR="00483B96" w:rsidRPr="00936BA6">
        <w:rPr>
          <w:rFonts w:cstheme="minorHAnsi"/>
        </w:rPr>
        <w:t xml:space="preserve">priprave </w:t>
      </w:r>
      <w:r w:rsidR="002620A1" w:rsidRPr="00936BA6">
        <w:rPr>
          <w:rFonts w:cstheme="minorHAnsi"/>
        </w:rPr>
        <w:t xml:space="preserve">različne </w:t>
      </w:r>
      <w:r w:rsidR="00483B96" w:rsidRPr="00936BA6">
        <w:rPr>
          <w:rFonts w:cstheme="minorHAnsi"/>
        </w:rPr>
        <w:t>projektne dokumentac</w:t>
      </w:r>
      <w:r w:rsidR="009E577C" w:rsidRPr="00936BA6">
        <w:rPr>
          <w:rFonts w:cstheme="minorHAnsi"/>
        </w:rPr>
        <w:t>i</w:t>
      </w:r>
      <w:r w:rsidR="00483B96" w:rsidRPr="00936BA6">
        <w:rPr>
          <w:rFonts w:cstheme="minorHAnsi"/>
        </w:rPr>
        <w:t>je</w:t>
      </w:r>
      <w:r w:rsidR="002620A1" w:rsidRPr="00936BA6">
        <w:rPr>
          <w:rFonts w:cstheme="minorHAnsi"/>
        </w:rPr>
        <w:t xml:space="preserve"> in sicer: </w:t>
      </w:r>
    </w:p>
    <w:p w14:paraId="15AF06F5" w14:textId="17060B00" w:rsidR="002620A1" w:rsidRPr="00936BA6" w:rsidRDefault="002620A1" w:rsidP="00936BA6">
      <w:pPr>
        <w:spacing w:line="240" w:lineRule="auto"/>
        <w:jc w:val="both"/>
        <w:rPr>
          <w:rFonts w:cstheme="minorHAnsi"/>
        </w:rPr>
      </w:pPr>
      <w:r w:rsidRPr="00936BA6">
        <w:rPr>
          <w:rFonts w:cstheme="minorHAnsi"/>
        </w:rPr>
        <w:t>- priprava projektne dokumentacije, ki je po veljavni zakonodaji zahtevana za vložitev zahtevka za uvedbo upravne komasacije na pristojno upravno enoto;</w:t>
      </w:r>
    </w:p>
    <w:p w14:paraId="76AA934E" w14:textId="0F48AE36" w:rsidR="002620A1" w:rsidRPr="00936BA6" w:rsidRDefault="002620A1" w:rsidP="00936BA6">
      <w:pPr>
        <w:spacing w:line="240" w:lineRule="auto"/>
        <w:jc w:val="both"/>
        <w:rPr>
          <w:rFonts w:cstheme="minorHAnsi"/>
        </w:rPr>
      </w:pPr>
      <w:r w:rsidRPr="00936BA6">
        <w:rPr>
          <w:rFonts w:cstheme="minorHAnsi"/>
        </w:rPr>
        <w:t xml:space="preserve">- priprava projektne dokumentacije, ki je po veljavni zakonodaji zahtevana za vložitev zahtevka za uvedbo agromelioracije na komasacijskem območju na pristojno ministrstvo; </w:t>
      </w:r>
    </w:p>
    <w:p w14:paraId="2E311D67" w14:textId="2698114B" w:rsidR="00FC4E14" w:rsidRPr="00936BA6" w:rsidRDefault="002620A1" w:rsidP="00936BA6">
      <w:pPr>
        <w:spacing w:line="240" w:lineRule="auto"/>
        <w:jc w:val="both"/>
        <w:rPr>
          <w:rFonts w:cstheme="minorHAnsi"/>
        </w:rPr>
      </w:pPr>
      <w:r w:rsidRPr="00936BA6">
        <w:rPr>
          <w:rFonts w:cstheme="minorHAnsi"/>
        </w:rPr>
        <w:t xml:space="preserve">- priprava dokumentacije, ki je potrebna za prijavo na javne razpise za pridobitev sredstev za </w:t>
      </w:r>
      <w:bookmarkStart w:id="0" w:name="_Hlk152847693"/>
      <w:r w:rsidRPr="00936BA6">
        <w:rPr>
          <w:rFonts w:cstheme="minorHAnsi"/>
        </w:rPr>
        <w:t>izvedbo komasacij in agromelioracij na komasacijskih območjih</w:t>
      </w:r>
      <w:bookmarkEnd w:id="0"/>
      <w:r w:rsidRPr="00936BA6">
        <w:rPr>
          <w:rFonts w:cstheme="minorHAnsi"/>
        </w:rPr>
        <w:t>.</w:t>
      </w:r>
    </w:p>
    <w:p w14:paraId="390E324D" w14:textId="77777777" w:rsidR="002620A1" w:rsidRPr="00936BA6" w:rsidRDefault="002620A1" w:rsidP="00936BA6">
      <w:pPr>
        <w:pStyle w:val="Odstavekseznama"/>
        <w:spacing w:line="240" w:lineRule="auto"/>
        <w:rPr>
          <w:rFonts w:asciiTheme="minorHAnsi" w:hAnsiTheme="minorHAnsi" w:cstheme="minorHAnsi"/>
          <w:b/>
          <w:bCs/>
        </w:rPr>
      </w:pPr>
    </w:p>
    <w:p w14:paraId="749870DF" w14:textId="3BF39B2D" w:rsidR="00073EDC" w:rsidRPr="00936BA6" w:rsidRDefault="006C0691" w:rsidP="00936BA6">
      <w:pPr>
        <w:spacing w:line="240" w:lineRule="auto"/>
        <w:jc w:val="center"/>
        <w:rPr>
          <w:rFonts w:cstheme="minorHAnsi"/>
          <w:b/>
          <w:bCs/>
        </w:rPr>
      </w:pPr>
      <w:r w:rsidRPr="00936BA6">
        <w:rPr>
          <w:rFonts w:cstheme="minorHAnsi"/>
          <w:b/>
          <w:bCs/>
        </w:rPr>
        <w:t xml:space="preserve">6. </w:t>
      </w:r>
      <w:r w:rsidR="00073EDC" w:rsidRPr="00936BA6">
        <w:rPr>
          <w:rFonts w:cstheme="minorHAnsi"/>
          <w:b/>
          <w:bCs/>
        </w:rPr>
        <w:t>člen</w:t>
      </w:r>
    </w:p>
    <w:p w14:paraId="172F027E" w14:textId="77777777" w:rsidR="00733CE7" w:rsidRPr="00936BA6" w:rsidRDefault="00733CE7" w:rsidP="00936BA6">
      <w:pPr>
        <w:spacing w:line="240" w:lineRule="auto"/>
        <w:jc w:val="center"/>
        <w:rPr>
          <w:rFonts w:cstheme="minorHAnsi"/>
          <w:b/>
          <w:bCs/>
        </w:rPr>
      </w:pPr>
      <w:r w:rsidRPr="00936BA6">
        <w:rPr>
          <w:rFonts w:cstheme="minorHAnsi"/>
          <w:b/>
          <w:bCs/>
        </w:rPr>
        <w:t>Količine, cene in izvedbeni pogoji</w:t>
      </w:r>
    </w:p>
    <w:p w14:paraId="30DCA5AC" w14:textId="3B71FEEF" w:rsidR="006C0691" w:rsidRPr="00936BA6" w:rsidRDefault="00733CE7" w:rsidP="00936BA6">
      <w:pPr>
        <w:spacing w:line="240" w:lineRule="auto"/>
        <w:jc w:val="both"/>
        <w:rPr>
          <w:rFonts w:cstheme="minorHAnsi"/>
        </w:rPr>
      </w:pPr>
      <w:r w:rsidRPr="00936BA6">
        <w:rPr>
          <w:rFonts w:cstheme="minorHAnsi"/>
        </w:rPr>
        <w:t xml:space="preserve">Količino in vrsto posamezne storitve je v naprej objektivno nemogoče navesti. Naročnik bo storitev naročal po dejanskih potrebah. Vrste in oblike storitve ter način izvedbe storitve bo naročnik opredelil ob posameznem povpraševanju. </w:t>
      </w:r>
    </w:p>
    <w:p w14:paraId="154B4196" w14:textId="1012C44C" w:rsidR="00391759" w:rsidRPr="00936BA6" w:rsidRDefault="006C0691" w:rsidP="00936BA6">
      <w:pPr>
        <w:spacing w:line="240" w:lineRule="auto"/>
        <w:jc w:val="center"/>
        <w:rPr>
          <w:rFonts w:cstheme="minorHAnsi"/>
          <w:b/>
          <w:bCs/>
        </w:rPr>
      </w:pPr>
      <w:r w:rsidRPr="00936BA6">
        <w:rPr>
          <w:rFonts w:cstheme="minorHAnsi"/>
          <w:b/>
          <w:bCs/>
        </w:rPr>
        <w:lastRenderedPageBreak/>
        <w:t>7.</w:t>
      </w:r>
      <w:r w:rsidR="003C5539" w:rsidRPr="00936BA6">
        <w:rPr>
          <w:rFonts w:cstheme="minorHAnsi"/>
          <w:b/>
          <w:bCs/>
        </w:rPr>
        <w:t>č</w:t>
      </w:r>
      <w:r w:rsidR="00EC4F22" w:rsidRPr="00936BA6">
        <w:rPr>
          <w:rFonts w:cstheme="minorHAnsi"/>
          <w:b/>
          <w:bCs/>
        </w:rPr>
        <w:t>len</w:t>
      </w:r>
      <w:bookmarkStart w:id="1" w:name="_Toc505331456"/>
      <w:bookmarkStart w:id="2" w:name="_Toc12602761"/>
    </w:p>
    <w:p w14:paraId="031FCE3B" w14:textId="77777777" w:rsidR="005D6934" w:rsidRPr="00936BA6" w:rsidRDefault="00675DFE" w:rsidP="00936BA6">
      <w:pPr>
        <w:spacing w:line="240" w:lineRule="auto"/>
        <w:jc w:val="center"/>
        <w:rPr>
          <w:rFonts w:cstheme="minorHAnsi"/>
          <w:b/>
          <w:bCs/>
        </w:rPr>
      </w:pPr>
      <w:r w:rsidRPr="00936BA6">
        <w:rPr>
          <w:rFonts w:cstheme="minorHAnsi"/>
          <w:b/>
          <w:bCs/>
        </w:rPr>
        <w:t>Način oddaje posamezne storitve in cena posamezne storitve v času trajanja okvirnega sporazuma</w:t>
      </w:r>
      <w:bookmarkEnd w:id="1"/>
      <w:bookmarkEnd w:id="2"/>
    </w:p>
    <w:p w14:paraId="71B473E7" w14:textId="67FB28D3" w:rsidR="00845B29" w:rsidRPr="00936BA6" w:rsidRDefault="00845B29" w:rsidP="00936BA6">
      <w:pPr>
        <w:spacing w:line="240" w:lineRule="auto"/>
        <w:jc w:val="both"/>
        <w:rPr>
          <w:rFonts w:cstheme="minorHAnsi"/>
        </w:rPr>
      </w:pPr>
      <w:r w:rsidRPr="00936BA6">
        <w:rPr>
          <w:rFonts w:cstheme="minorHAnsi"/>
        </w:rPr>
        <w:t xml:space="preserve">Naročnik bo </w:t>
      </w:r>
      <w:r w:rsidR="00AC7120">
        <w:rPr>
          <w:rFonts w:cstheme="minorHAnsi"/>
        </w:rPr>
        <w:t xml:space="preserve">v fazi odpiranja konkurence </w:t>
      </w:r>
      <w:r w:rsidRPr="00936BA6">
        <w:rPr>
          <w:rFonts w:cstheme="minorHAnsi"/>
        </w:rPr>
        <w:t>izbral najugodnejšega izvajalca za posamezno storitev tako, da bo vse ponudnike, s katerimi bo imel sklenjen okvirni sporazum, povabil k oddaji ponudbe za posamezno javno naročilo</w:t>
      </w:r>
      <w:r w:rsidR="00FF3125" w:rsidRPr="00936BA6">
        <w:rPr>
          <w:rFonts w:cstheme="minorHAnsi"/>
        </w:rPr>
        <w:t>.</w:t>
      </w:r>
    </w:p>
    <w:p w14:paraId="22D744FE" w14:textId="524FD57F" w:rsidR="00FF3125" w:rsidRPr="00936BA6" w:rsidRDefault="00FF3125" w:rsidP="00936BA6">
      <w:pPr>
        <w:spacing w:line="240" w:lineRule="auto"/>
        <w:jc w:val="both"/>
        <w:rPr>
          <w:rFonts w:cstheme="minorHAnsi"/>
        </w:rPr>
      </w:pPr>
      <w:r w:rsidRPr="00936BA6">
        <w:rPr>
          <w:rFonts w:cstheme="minorHAnsi"/>
        </w:rPr>
        <w:t>Vabila k oddaji ponudb bo naročnik pošiljal p</w:t>
      </w:r>
      <w:r w:rsidR="006C0691" w:rsidRPr="00936BA6">
        <w:rPr>
          <w:rFonts w:cstheme="minorHAnsi"/>
        </w:rPr>
        <w:t xml:space="preserve">reko portala </w:t>
      </w:r>
      <w:proofErr w:type="spellStart"/>
      <w:r w:rsidR="006C0691" w:rsidRPr="00936BA6">
        <w:rPr>
          <w:rFonts w:cstheme="minorHAnsi"/>
        </w:rPr>
        <w:t>eJ</w:t>
      </w:r>
      <w:r w:rsidR="00AC7120">
        <w:rPr>
          <w:rFonts w:cstheme="minorHAnsi"/>
        </w:rPr>
        <w:t>N</w:t>
      </w:r>
      <w:proofErr w:type="spellEnd"/>
      <w:r w:rsidR="006C0691" w:rsidRPr="00936BA6">
        <w:rPr>
          <w:rFonts w:cstheme="minorHAnsi"/>
        </w:rPr>
        <w:t xml:space="preserve"> </w:t>
      </w:r>
      <w:r w:rsidRPr="00936BA6">
        <w:rPr>
          <w:rFonts w:cstheme="minorHAnsi"/>
        </w:rPr>
        <w:t xml:space="preserve">na naslov kontaktne osebe izvajalca, s katerim ima sklenjen sporazum. V primeru, če izvajalec, s katerim ima naročnik sklenjen okvirni sporazum, ne bo pravočasno pisno javil spremembe elektronskega naslova oz. elektronskega poštnega predala do dne elektronskega pošiljanja vabila k oddaji ponudb, naročnik ne odgovarja za nesprejem elektronskega </w:t>
      </w:r>
      <w:r w:rsidR="006C0691" w:rsidRPr="00936BA6">
        <w:rPr>
          <w:rFonts w:cstheme="minorHAnsi"/>
        </w:rPr>
        <w:t>vabila</w:t>
      </w:r>
      <w:r w:rsidRPr="00936BA6">
        <w:rPr>
          <w:rFonts w:cstheme="minorHAnsi"/>
        </w:rPr>
        <w:t>.</w:t>
      </w:r>
    </w:p>
    <w:p w14:paraId="14F4353A" w14:textId="0A0CAF31" w:rsidR="00845B29" w:rsidRPr="00936BA6" w:rsidRDefault="00845B29" w:rsidP="00936BA6">
      <w:pPr>
        <w:spacing w:line="240" w:lineRule="auto"/>
        <w:jc w:val="both"/>
        <w:rPr>
          <w:rFonts w:cstheme="minorHAnsi"/>
        </w:rPr>
      </w:pPr>
      <w:r w:rsidRPr="00936BA6">
        <w:rPr>
          <w:rFonts w:cstheme="minorHAnsi"/>
        </w:rPr>
        <w:t xml:space="preserve">S posameznim vabilom k oddaji ponudbe bo opredeljen podrobnejši opis, rok oddaje prijave in rok za opravo </w:t>
      </w:r>
      <w:r w:rsidR="00FF3125" w:rsidRPr="00936BA6">
        <w:rPr>
          <w:rFonts w:cstheme="minorHAnsi"/>
        </w:rPr>
        <w:t>s</w:t>
      </w:r>
      <w:r w:rsidRPr="00936BA6">
        <w:rPr>
          <w:rFonts w:cstheme="minorHAnsi"/>
        </w:rPr>
        <w:t xml:space="preserve">toritve.  </w:t>
      </w:r>
    </w:p>
    <w:p w14:paraId="69E56EC9" w14:textId="5BBE521C" w:rsidR="00845B29" w:rsidRPr="00936BA6" w:rsidRDefault="00845B29" w:rsidP="00936BA6">
      <w:pPr>
        <w:spacing w:line="240" w:lineRule="auto"/>
        <w:jc w:val="both"/>
        <w:rPr>
          <w:rFonts w:cstheme="minorHAnsi"/>
        </w:rPr>
      </w:pPr>
      <w:r w:rsidRPr="00936BA6">
        <w:rPr>
          <w:rFonts w:cstheme="minorHAnsi"/>
        </w:rPr>
        <w:t>Naročnik bo določil rok, ki bo dovolj dolg in bo ponudnikom omogočal predložitev ponudb za vsako posamezno naročilo, upoštevajoč dejavnike, kot sta zapletenost predmeta naročila in čas, ki je potreben za pošiljanje ponudb. V kolikor ponudniki v tem času ne bodo oddali ponudbe, se šteje, da ne bodo kandidirali za morebitno izvedbo storitev. Naročnik si pridržuje pravico do nujnih naročil. Za nujna naročila se štejejo naročila</w:t>
      </w:r>
      <w:r w:rsidR="00AC7120">
        <w:rPr>
          <w:rFonts w:cstheme="minorHAnsi"/>
        </w:rPr>
        <w:t>,</w:t>
      </w:r>
      <w:r w:rsidRPr="00936BA6">
        <w:rPr>
          <w:rFonts w:cstheme="minorHAnsi"/>
        </w:rPr>
        <w:t xml:space="preserve"> pri katerih je rok za predložitev ponudbe krajši od petih delovnih dni. </w:t>
      </w:r>
    </w:p>
    <w:p w14:paraId="469BD306" w14:textId="4B7D2371" w:rsidR="00845B29" w:rsidRPr="00936BA6" w:rsidRDefault="00E757B6" w:rsidP="00936BA6">
      <w:pPr>
        <w:spacing w:line="240" w:lineRule="auto"/>
        <w:jc w:val="both"/>
        <w:rPr>
          <w:rFonts w:cstheme="minorHAnsi"/>
        </w:rPr>
      </w:pPr>
      <w:r w:rsidRPr="00936BA6">
        <w:rPr>
          <w:rFonts w:cstheme="minorHAnsi"/>
        </w:rPr>
        <w:t xml:space="preserve">Izvajalci svoje ponudbe predložijo </w:t>
      </w:r>
      <w:r w:rsidR="006C0691" w:rsidRPr="00936BA6">
        <w:rPr>
          <w:rFonts w:cstheme="minorHAnsi"/>
        </w:rPr>
        <w:t xml:space="preserve">elektronsko preko portala </w:t>
      </w:r>
      <w:proofErr w:type="spellStart"/>
      <w:r w:rsidR="006C0691" w:rsidRPr="00936BA6">
        <w:rPr>
          <w:rFonts w:cstheme="minorHAnsi"/>
        </w:rPr>
        <w:t>eJ</w:t>
      </w:r>
      <w:r w:rsidR="00AC7120">
        <w:rPr>
          <w:rFonts w:cstheme="minorHAnsi"/>
        </w:rPr>
        <w:t>N</w:t>
      </w:r>
      <w:proofErr w:type="spellEnd"/>
      <w:r w:rsidRPr="00936BA6">
        <w:rPr>
          <w:rFonts w:cstheme="minorHAnsi"/>
        </w:rPr>
        <w:t>. Vsebina ponudb je do poteka roka, določenega za oddajo ponudb, zaupne narave.</w:t>
      </w:r>
    </w:p>
    <w:p w14:paraId="6190359D" w14:textId="27D277AE" w:rsidR="00E67197" w:rsidRPr="00936BA6" w:rsidRDefault="00845B29" w:rsidP="00936BA6">
      <w:pPr>
        <w:spacing w:line="240" w:lineRule="auto"/>
        <w:jc w:val="both"/>
        <w:rPr>
          <w:rFonts w:cstheme="minorHAnsi"/>
        </w:rPr>
      </w:pPr>
      <w:r w:rsidRPr="00936BA6">
        <w:rPr>
          <w:rFonts w:cstheme="minorHAnsi"/>
        </w:rPr>
        <w:t xml:space="preserve">Ponudba mora biti skladna s Predračunom </w:t>
      </w:r>
      <w:r w:rsidR="002620A1" w:rsidRPr="00936BA6">
        <w:rPr>
          <w:rFonts w:cstheme="minorHAnsi"/>
        </w:rPr>
        <w:t>za pripr</w:t>
      </w:r>
      <w:r w:rsidR="00822C60">
        <w:rPr>
          <w:rFonts w:cstheme="minorHAnsi"/>
        </w:rPr>
        <w:t>a</w:t>
      </w:r>
      <w:r w:rsidR="002620A1" w:rsidRPr="00936BA6">
        <w:rPr>
          <w:rFonts w:cstheme="minorHAnsi"/>
        </w:rPr>
        <w:t>vo projektne dokumentacije</w:t>
      </w:r>
      <w:r w:rsidRPr="00936BA6">
        <w:rPr>
          <w:rFonts w:cstheme="minorHAnsi"/>
        </w:rPr>
        <w:t>, ki je priloga tega sporazuma. V kolikor ponudnik ne bo opredelil svoje ponudbe skladno z navedenim obrazcem, si naročnik pridržuje pravico poziva k obrazložitvi ponudbe. V kolikor obrazložitev – odstopanje od navedenega obrazca ne bo utemeljena, bo naročnik takega ponudnika izločil iz nadaljnjega postopka.</w:t>
      </w:r>
    </w:p>
    <w:p w14:paraId="1D9E8A8E" w14:textId="5CACAE95" w:rsidR="002620A1" w:rsidRPr="00936BA6" w:rsidRDefault="007749EB" w:rsidP="00936BA6">
      <w:pPr>
        <w:spacing w:line="240" w:lineRule="auto"/>
        <w:jc w:val="both"/>
        <w:rPr>
          <w:rFonts w:cstheme="minorHAnsi"/>
        </w:rPr>
      </w:pPr>
      <w:r w:rsidRPr="00936BA6">
        <w:rPr>
          <w:rFonts w:cstheme="minorHAnsi"/>
        </w:rPr>
        <w:t>Pri vsakokratnem odpiranju konkurence bo naročnik upošteval naslednje merilo za izbiro izvajalcev:</w:t>
      </w:r>
    </w:p>
    <w:tbl>
      <w:tblPr>
        <w:tblStyle w:val="Tabelamrea1"/>
        <w:tblW w:w="0" w:type="auto"/>
        <w:tblLook w:val="04A0" w:firstRow="1" w:lastRow="0" w:firstColumn="1" w:lastColumn="0" w:noHBand="0" w:noVBand="1"/>
      </w:tblPr>
      <w:tblGrid>
        <w:gridCol w:w="4557"/>
        <w:gridCol w:w="4505"/>
      </w:tblGrid>
      <w:tr w:rsidR="002620A1" w:rsidRPr="00936BA6" w14:paraId="3F0383FB" w14:textId="77777777" w:rsidTr="002620A1">
        <w:tc>
          <w:tcPr>
            <w:tcW w:w="4557" w:type="dxa"/>
          </w:tcPr>
          <w:p w14:paraId="71AF5D39" w14:textId="77777777" w:rsidR="002620A1" w:rsidRPr="00936BA6" w:rsidRDefault="002620A1" w:rsidP="00936BA6">
            <w:pPr>
              <w:rPr>
                <w:rFonts w:asciiTheme="minorHAnsi" w:hAnsiTheme="minorHAnsi" w:cstheme="minorHAnsi"/>
                <w:sz w:val="22"/>
                <w:szCs w:val="22"/>
              </w:rPr>
            </w:pPr>
            <w:r w:rsidRPr="00936BA6">
              <w:rPr>
                <w:rFonts w:asciiTheme="minorHAnsi" w:hAnsiTheme="minorHAnsi" w:cstheme="minorHAnsi"/>
                <w:sz w:val="22"/>
                <w:szCs w:val="22"/>
              </w:rPr>
              <w:t>Kriterij:</w:t>
            </w:r>
          </w:p>
        </w:tc>
        <w:tc>
          <w:tcPr>
            <w:tcW w:w="4505" w:type="dxa"/>
          </w:tcPr>
          <w:p w14:paraId="6F984106" w14:textId="77777777" w:rsidR="002620A1" w:rsidRPr="00936BA6" w:rsidRDefault="002620A1" w:rsidP="00936BA6">
            <w:pPr>
              <w:rPr>
                <w:rFonts w:asciiTheme="minorHAnsi" w:hAnsiTheme="minorHAnsi" w:cstheme="minorHAnsi"/>
                <w:sz w:val="22"/>
                <w:szCs w:val="22"/>
              </w:rPr>
            </w:pPr>
            <w:r w:rsidRPr="00936BA6">
              <w:rPr>
                <w:rFonts w:asciiTheme="minorHAnsi" w:hAnsiTheme="minorHAnsi" w:cstheme="minorHAnsi"/>
                <w:sz w:val="22"/>
                <w:szCs w:val="22"/>
              </w:rPr>
              <w:t>Največje število točk:</w:t>
            </w:r>
          </w:p>
        </w:tc>
      </w:tr>
      <w:tr w:rsidR="002620A1" w:rsidRPr="00936BA6" w14:paraId="0ADEC696" w14:textId="77777777" w:rsidTr="002620A1">
        <w:tc>
          <w:tcPr>
            <w:tcW w:w="4557" w:type="dxa"/>
          </w:tcPr>
          <w:p w14:paraId="04EB1751" w14:textId="77777777" w:rsidR="002620A1" w:rsidRPr="00936BA6" w:rsidRDefault="002620A1" w:rsidP="00936BA6">
            <w:pPr>
              <w:rPr>
                <w:rFonts w:asciiTheme="minorHAnsi" w:hAnsiTheme="minorHAnsi" w:cstheme="minorHAnsi"/>
                <w:sz w:val="22"/>
                <w:szCs w:val="22"/>
              </w:rPr>
            </w:pPr>
            <w:r w:rsidRPr="00936BA6">
              <w:rPr>
                <w:rFonts w:asciiTheme="minorHAnsi" w:hAnsiTheme="minorHAnsi" w:cstheme="minorHAnsi"/>
                <w:sz w:val="22"/>
                <w:szCs w:val="22"/>
              </w:rPr>
              <w:t xml:space="preserve">1. Ponujena cena: </w:t>
            </w:r>
          </w:p>
          <w:p w14:paraId="49EA3DD1" w14:textId="77777777" w:rsidR="002620A1" w:rsidRPr="00936BA6" w:rsidRDefault="002620A1" w:rsidP="00936BA6">
            <w:pPr>
              <w:rPr>
                <w:rFonts w:asciiTheme="minorHAnsi" w:hAnsiTheme="minorHAnsi" w:cstheme="minorHAnsi"/>
                <w:sz w:val="22"/>
                <w:szCs w:val="22"/>
              </w:rPr>
            </w:pPr>
            <w:r w:rsidRPr="00936BA6">
              <w:rPr>
                <w:rFonts w:asciiTheme="minorHAnsi" w:hAnsiTheme="minorHAnsi" w:cstheme="minorHAnsi"/>
                <w:sz w:val="22"/>
                <w:szCs w:val="22"/>
              </w:rPr>
              <w:t xml:space="preserve">Cena* bo ocenjevana kot relativno razmerje med najnižjo ponujeno ceno in dejansko ceno ponudnika na podlagi formule: </w:t>
            </w:r>
          </w:p>
          <w:p w14:paraId="3A524807" w14:textId="77777777" w:rsidR="002620A1" w:rsidRPr="00936BA6" w:rsidRDefault="002620A1" w:rsidP="00936BA6">
            <w:pPr>
              <w:rPr>
                <w:rFonts w:asciiTheme="minorHAnsi" w:hAnsiTheme="minorHAnsi" w:cstheme="minorHAnsi"/>
                <w:sz w:val="22"/>
                <w:szCs w:val="22"/>
              </w:rPr>
            </w:pPr>
            <w:r w:rsidRPr="00936BA6">
              <w:rPr>
                <w:rFonts w:asciiTheme="minorHAnsi" w:hAnsiTheme="minorHAnsi" w:cstheme="minorHAnsi"/>
                <w:sz w:val="22"/>
                <w:szCs w:val="22"/>
              </w:rPr>
              <w:tab/>
              <w:t xml:space="preserve">      </w:t>
            </w:r>
            <w:proofErr w:type="spellStart"/>
            <w:r w:rsidRPr="00936BA6">
              <w:rPr>
                <w:rFonts w:asciiTheme="minorHAnsi" w:hAnsiTheme="minorHAnsi" w:cstheme="minorHAnsi"/>
                <w:sz w:val="22"/>
                <w:szCs w:val="22"/>
              </w:rPr>
              <w:t>Cn</w:t>
            </w:r>
            <w:proofErr w:type="spellEnd"/>
          </w:p>
          <w:p w14:paraId="01A20ADD" w14:textId="2D8B4732" w:rsidR="002620A1" w:rsidRPr="00936BA6" w:rsidRDefault="002620A1" w:rsidP="00936BA6">
            <w:pPr>
              <w:rPr>
                <w:rFonts w:asciiTheme="minorHAnsi" w:hAnsiTheme="minorHAnsi" w:cstheme="minorHAnsi"/>
                <w:sz w:val="22"/>
                <w:szCs w:val="22"/>
              </w:rPr>
            </w:pPr>
            <w:r w:rsidRPr="00936BA6">
              <w:rPr>
                <w:rFonts w:asciiTheme="minorHAnsi" w:hAnsiTheme="minorHAnsi" w:cstheme="minorHAnsi"/>
                <w:sz w:val="22"/>
                <w:szCs w:val="22"/>
              </w:rPr>
              <w:t xml:space="preserve">T= </w:t>
            </w:r>
            <w:r w:rsidR="00822C60">
              <w:rPr>
                <w:rFonts w:asciiTheme="minorHAnsi" w:hAnsiTheme="minorHAnsi" w:cstheme="minorHAnsi"/>
                <w:sz w:val="22"/>
                <w:szCs w:val="22"/>
              </w:rPr>
              <w:t>9</w:t>
            </w:r>
            <w:r w:rsidRPr="00936BA6">
              <w:rPr>
                <w:rFonts w:asciiTheme="minorHAnsi" w:hAnsiTheme="minorHAnsi" w:cstheme="minorHAnsi"/>
                <w:sz w:val="22"/>
                <w:szCs w:val="22"/>
              </w:rPr>
              <w:t>0 x  ----------------</w:t>
            </w:r>
          </w:p>
          <w:p w14:paraId="40877D5A" w14:textId="77777777" w:rsidR="002620A1" w:rsidRPr="00936BA6" w:rsidRDefault="002620A1" w:rsidP="00936BA6">
            <w:pPr>
              <w:rPr>
                <w:rFonts w:asciiTheme="minorHAnsi" w:hAnsiTheme="minorHAnsi" w:cstheme="minorHAnsi"/>
                <w:sz w:val="22"/>
                <w:szCs w:val="22"/>
              </w:rPr>
            </w:pPr>
            <w:r w:rsidRPr="00936BA6">
              <w:rPr>
                <w:rFonts w:asciiTheme="minorHAnsi" w:hAnsiTheme="minorHAnsi" w:cstheme="minorHAnsi"/>
                <w:sz w:val="22"/>
                <w:szCs w:val="22"/>
              </w:rPr>
              <w:tab/>
              <w:t xml:space="preserve">     C</w:t>
            </w:r>
          </w:p>
          <w:p w14:paraId="28E0C0F6" w14:textId="77777777" w:rsidR="002620A1" w:rsidRPr="00936BA6" w:rsidRDefault="002620A1" w:rsidP="00936BA6">
            <w:pPr>
              <w:rPr>
                <w:rFonts w:asciiTheme="minorHAnsi" w:hAnsiTheme="minorHAnsi" w:cstheme="minorHAnsi"/>
                <w:sz w:val="22"/>
                <w:szCs w:val="22"/>
              </w:rPr>
            </w:pPr>
          </w:p>
          <w:p w14:paraId="51576573" w14:textId="77777777" w:rsidR="002620A1" w:rsidRPr="00936BA6" w:rsidRDefault="002620A1" w:rsidP="00936BA6">
            <w:pPr>
              <w:rPr>
                <w:rFonts w:asciiTheme="minorHAnsi" w:hAnsiTheme="minorHAnsi" w:cstheme="minorHAnsi"/>
                <w:sz w:val="22"/>
                <w:szCs w:val="22"/>
              </w:rPr>
            </w:pPr>
            <w:proofErr w:type="spellStart"/>
            <w:r w:rsidRPr="00936BA6">
              <w:rPr>
                <w:rFonts w:asciiTheme="minorHAnsi" w:hAnsiTheme="minorHAnsi" w:cstheme="minorHAnsi"/>
                <w:sz w:val="22"/>
                <w:szCs w:val="22"/>
              </w:rPr>
              <w:t>Cn</w:t>
            </w:r>
            <w:proofErr w:type="spellEnd"/>
            <w:r w:rsidRPr="00936BA6">
              <w:rPr>
                <w:rFonts w:asciiTheme="minorHAnsi" w:hAnsiTheme="minorHAnsi" w:cstheme="minorHAnsi"/>
                <w:sz w:val="22"/>
                <w:szCs w:val="22"/>
              </w:rPr>
              <w:t xml:space="preserve"> ..... najnižja ponujena cena </w:t>
            </w:r>
          </w:p>
          <w:p w14:paraId="20DBBC94" w14:textId="77777777" w:rsidR="002620A1" w:rsidRPr="00936BA6" w:rsidRDefault="002620A1" w:rsidP="00936BA6">
            <w:pPr>
              <w:rPr>
                <w:rFonts w:asciiTheme="minorHAnsi" w:hAnsiTheme="minorHAnsi" w:cstheme="minorHAnsi"/>
                <w:sz w:val="22"/>
                <w:szCs w:val="22"/>
              </w:rPr>
            </w:pPr>
            <w:r w:rsidRPr="00936BA6">
              <w:rPr>
                <w:rFonts w:asciiTheme="minorHAnsi" w:hAnsiTheme="minorHAnsi" w:cstheme="minorHAnsi"/>
                <w:sz w:val="22"/>
                <w:szCs w:val="22"/>
              </w:rPr>
              <w:t xml:space="preserve">C ........ cena posameznega ponudnika </w:t>
            </w:r>
          </w:p>
          <w:p w14:paraId="28DE3E67" w14:textId="77777777" w:rsidR="002620A1" w:rsidRPr="00936BA6" w:rsidRDefault="002620A1" w:rsidP="00936BA6">
            <w:pPr>
              <w:rPr>
                <w:rFonts w:asciiTheme="minorHAnsi" w:hAnsiTheme="minorHAnsi" w:cstheme="minorHAnsi"/>
                <w:sz w:val="22"/>
                <w:szCs w:val="22"/>
              </w:rPr>
            </w:pPr>
            <w:r w:rsidRPr="00936BA6">
              <w:rPr>
                <w:rFonts w:asciiTheme="minorHAnsi" w:hAnsiTheme="minorHAnsi" w:cstheme="minorHAnsi"/>
                <w:sz w:val="22"/>
                <w:szCs w:val="22"/>
              </w:rPr>
              <w:t xml:space="preserve">Cena mora biti skupna cena * </w:t>
            </w:r>
          </w:p>
          <w:p w14:paraId="710CB794" w14:textId="77777777" w:rsidR="002620A1" w:rsidRPr="00936BA6" w:rsidRDefault="002620A1" w:rsidP="00936BA6">
            <w:pPr>
              <w:rPr>
                <w:rFonts w:asciiTheme="minorHAnsi" w:hAnsiTheme="minorHAnsi" w:cstheme="minorHAnsi"/>
                <w:sz w:val="22"/>
                <w:szCs w:val="22"/>
              </w:rPr>
            </w:pPr>
            <w:r w:rsidRPr="00936BA6">
              <w:rPr>
                <w:rFonts w:asciiTheme="minorHAnsi" w:hAnsiTheme="minorHAnsi" w:cstheme="minorHAnsi"/>
                <w:sz w:val="22"/>
                <w:szCs w:val="22"/>
              </w:rPr>
              <w:t xml:space="preserve">T ........ število točk </w:t>
            </w:r>
          </w:p>
          <w:p w14:paraId="0FEB9185" w14:textId="77777777" w:rsidR="002620A1" w:rsidRPr="00936BA6" w:rsidRDefault="002620A1" w:rsidP="00936BA6">
            <w:pPr>
              <w:rPr>
                <w:rFonts w:asciiTheme="minorHAnsi" w:hAnsiTheme="minorHAnsi" w:cstheme="minorHAnsi"/>
                <w:sz w:val="22"/>
                <w:szCs w:val="22"/>
              </w:rPr>
            </w:pPr>
          </w:p>
          <w:p w14:paraId="5B3A4C65" w14:textId="77777777" w:rsidR="002620A1" w:rsidRPr="00936BA6" w:rsidRDefault="002620A1" w:rsidP="00936BA6">
            <w:pPr>
              <w:rPr>
                <w:rFonts w:asciiTheme="minorHAnsi" w:hAnsiTheme="minorHAnsi" w:cstheme="minorHAnsi"/>
                <w:sz w:val="22"/>
                <w:szCs w:val="22"/>
              </w:rPr>
            </w:pPr>
            <w:r w:rsidRPr="00936BA6">
              <w:rPr>
                <w:rFonts w:asciiTheme="minorHAnsi" w:hAnsiTheme="minorHAnsi" w:cstheme="minorHAnsi"/>
                <w:sz w:val="22"/>
                <w:szCs w:val="22"/>
              </w:rPr>
              <w:t xml:space="preserve">*Naročnik bo pri izračunu upošteval ponudbeno ceno z DDV oziroma z vsemi upoštevanimi zakonsko določenimi davščinami </w:t>
            </w:r>
          </w:p>
          <w:p w14:paraId="6691978E" w14:textId="77777777" w:rsidR="002620A1" w:rsidRPr="00936BA6" w:rsidRDefault="002620A1" w:rsidP="00936BA6">
            <w:pPr>
              <w:rPr>
                <w:rFonts w:asciiTheme="minorHAnsi" w:hAnsiTheme="minorHAnsi" w:cstheme="minorHAnsi"/>
                <w:sz w:val="22"/>
                <w:szCs w:val="22"/>
              </w:rPr>
            </w:pPr>
          </w:p>
        </w:tc>
        <w:tc>
          <w:tcPr>
            <w:tcW w:w="4505" w:type="dxa"/>
          </w:tcPr>
          <w:p w14:paraId="7A700CC2" w14:textId="77777777" w:rsidR="002620A1" w:rsidRPr="00936BA6" w:rsidRDefault="002620A1" w:rsidP="00936BA6">
            <w:pPr>
              <w:jc w:val="center"/>
              <w:rPr>
                <w:rFonts w:asciiTheme="minorHAnsi" w:hAnsiTheme="minorHAnsi" w:cstheme="minorHAnsi"/>
                <w:b/>
                <w:sz w:val="22"/>
                <w:szCs w:val="22"/>
              </w:rPr>
            </w:pPr>
          </w:p>
          <w:p w14:paraId="37A65714" w14:textId="77777777" w:rsidR="002620A1" w:rsidRPr="00936BA6" w:rsidRDefault="002620A1" w:rsidP="00936BA6">
            <w:pPr>
              <w:jc w:val="center"/>
              <w:rPr>
                <w:rFonts w:asciiTheme="minorHAnsi" w:hAnsiTheme="minorHAnsi" w:cstheme="minorHAnsi"/>
                <w:b/>
                <w:sz w:val="22"/>
                <w:szCs w:val="22"/>
              </w:rPr>
            </w:pPr>
          </w:p>
          <w:p w14:paraId="036763A0" w14:textId="77777777" w:rsidR="002620A1" w:rsidRPr="00936BA6" w:rsidRDefault="002620A1" w:rsidP="00936BA6">
            <w:pPr>
              <w:jc w:val="center"/>
              <w:rPr>
                <w:rFonts w:asciiTheme="minorHAnsi" w:hAnsiTheme="minorHAnsi" w:cstheme="minorHAnsi"/>
                <w:b/>
                <w:sz w:val="22"/>
                <w:szCs w:val="22"/>
              </w:rPr>
            </w:pPr>
          </w:p>
          <w:p w14:paraId="30659DEF" w14:textId="77777777" w:rsidR="002620A1" w:rsidRPr="00936BA6" w:rsidRDefault="002620A1" w:rsidP="00936BA6">
            <w:pPr>
              <w:jc w:val="center"/>
              <w:rPr>
                <w:rFonts w:asciiTheme="minorHAnsi" w:hAnsiTheme="minorHAnsi" w:cstheme="minorHAnsi"/>
                <w:b/>
                <w:sz w:val="22"/>
                <w:szCs w:val="22"/>
              </w:rPr>
            </w:pPr>
          </w:p>
          <w:p w14:paraId="4568A521" w14:textId="77777777" w:rsidR="002620A1" w:rsidRPr="00936BA6" w:rsidRDefault="002620A1" w:rsidP="00936BA6">
            <w:pPr>
              <w:jc w:val="center"/>
              <w:rPr>
                <w:rFonts w:asciiTheme="minorHAnsi" w:hAnsiTheme="minorHAnsi" w:cstheme="minorHAnsi"/>
                <w:b/>
                <w:sz w:val="22"/>
                <w:szCs w:val="22"/>
              </w:rPr>
            </w:pPr>
          </w:p>
          <w:p w14:paraId="5A93AB84" w14:textId="77777777" w:rsidR="002620A1" w:rsidRPr="00936BA6" w:rsidRDefault="002620A1" w:rsidP="00936BA6">
            <w:pPr>
              <w:jc w:val="center"/>
              <w:rPr>
                <w:rFonts w:asciiTheme="minorHAnsi" w:hAnsiTheme="minorHAnsi" w:cstheme="minorHAnsi"/>
                <w:b/>
                <w:sz w:val="22"/>
                <w:szCs w:val="22"/>
              </w:rPr>
            </w:pPr>
          </w:p>
          <w:p w14:paraId="6E27E08F" w14:textId="77777777" w:rsidR="002620A1" w:rsidRPr="00936BA6" w:rsidRDefault="002620A1" w:rsidP="00936BA6">
            <w:pPr>
              <w:jc w:val="center"/>
              <w:rPr>
                <w:rFonts w:asciiTheme="minorHAnsi" w:hAnsiTheme="minorHAnsi" w:cstheme="minorHAnsi"/>
                <w:b/>
                <w:sz w:val="22"/>
                <w:szCs w:val="22"/>
              </w:rPr>
            </w:pPr>
            <w:r w:rsidRPr="00936BA6">
              <w:rPr>
                <w:rFonts w:asciiTheme="minorHAnsi" w:hAnsiTheme="minorHAnsi" w:cstheme="minorHAnsi"/>
                <w:b/>
                <w:sz w:val="22"/>
                <w:szCs w:val="22"/>
              </w:rPr>
              <w:t>90</w:t>
            </w:r>
          </w:p>
        </w:tc>
      </w:tr>
      <w:tr w:rsidR="002620A1" w:rsidRPr="00936BA6" w14:paraId="613DDA07" w14:textId="77777777" w:rsidTr="002620A1">
        <w:tc>
          <w:tcPr>
            <w:tcW w:w="4557" w:type="dxa"/>
          </w:tcPr>
          <w:p w14:paraId="0365B9F8" w14:textId="77777777" w:rsidR="00822C60" w:rsidRDefault="002620A1" w:rsidP="00822C60">
            <w:pPr>
              <w:rPr>
                <w:rFonts w:asciiTheme="minorHAnsi" w:hAnsiTheme="minorHAnsi" w:cstheme="minorHAnsi"/>
                <w:sz w:val="22"/>
                <w:szCs w:val="22"/>
              </w:rPr>
            </w:pPr>
            <w:r w:rsidRPr="00936BA6">
              <w:rPr>
                <w:rFonts w:asciiTheme="minorHAnsi" w:hAnsiTheme="minorHAnsi" w:cstheme="minorHAnsi"/>
                <w:sz w:val="22"/>
                <w:szCs w:val="22"/>
              </w:rPr>
              <w:t xml:space="preserve">2.  </w:t>
            </w:r>
            <w:r w:rsidR="00822C60" w:rsidRPr="00850D4F">
              <w:rPr>
                <w:rFonts w:asciiTheme="minorHAnsi" w:hAnsiTheme="minorHAnsi" w:cstheme="minorHAnsi"/>
                <w:sz w:val="22"/>
                <w:szCs w:val="22"/>
              </w:rPr>
              <w:t xml:space="preserve">2.  </w:t>
            </w:r>
            <w:r w:rsidR="00822C60">
              <w:rPr>
                <w:rFonts w:asciiTheme="minorHAnsi" w:hAnsiTheme="minorHAnsi" w:cstheme="minorHAnsi"/>
                <w:sz w:val="22"/>
                <w:szCs w:val="22"/>
              </w:rPr>
              <w:t xml:space="preserve"> Rok izvedbe</w:t>
            </w:r>
          </w:p>
          <w:p w14:paraId="709C0801" w14:textId="77777777" w:rsidR="00822C60" w:rsidRPr="00850D4F" w:rsidRDefault="00822C60" w:rsidP="00822C60">
            <w:pPr>
              <w:rPr>
                <w:rFonts w:asciiTheme="minorHAnsi" w:hAnsiTheme="minorHAnsi" w:cstheme="minorHAnsi"/>
                <w:sz w:val="22"/>
                <w:szCs w:val="22"/>
              </w:rPr>
            </w:pPr>
            <w:r w:rsidRPr="00850D4F">
              <w:rPr>
                <w:rFonts w:asciiTheme="minorHAnsi" w:hAnsiTheme="minorHAnsi" w:cstheme="minorHAnsi"/>
                <w:sz w:val="22"/>
                <w:szCs w:val="22"/>
              </w:rPr>
              <w:tab/>
              <w:t xml:space="preserve">      </w:t>
            </w:r>
            <w:proofErr w:type="spellStart"/>
            <w:r>
              <w:rPr>
                <w:rFonts w:asciiTheme="minorHAnsi" w:hAnsiTheme="minorHAnsi" w:cstheme="minorHAnsi"/>
                <w:sz w:val="22"/>
                <w:szCs w:val="22"/>
              </w:rPr>
              <w:t>R</w:t>
            </w:r>
            <w:r w:rsidRPr="00850D4F">
              <w:rPr>
                <w:rFonts w:asciiTheme="minorHAnsi" w:hAnsiTheme="minorHAnsi" w:cstheme="minorHAnsi"/>
                <w:sz w:val="22"/>
                <w:szCs w:val="22"/>
              </w:rPr>
              <w:t>n</w:t>
            </w:r>
            <w:proofErr w:type="spellEnd"/>
          </w:p>
          <w:p w14:paraId="2CEBEEF3" w14:textId="77777777" w:rsidR="00822C60" w:rsidRPr="00850D4F" w:rsidRDefault="00822C60" w:rsidP="00822C60">
            <w:pPr>
              <w:rPr>
                <w:rFonts w:asciiTheme="minorHAnsi" w:hAnsiTheme="minorHAnsi" w:cstheme="minorHAnsi"/>
                <w:sz w:val="22"/>
                <w:szCs w:val="22"/>
              </w:rPr>
            </w:pPr>
            <w:r w:rsidRPr="00850D4F">
              <w:rPr>
                <w:rFonts w:asciiTheme="minorHAnsi" w:hAnsiTheme="minorHAnsi" w:cstheme="minorHAnsi"/>
                <w:sz w:val="22"/>
                <w:szCs w:val="22"/>
              </w:rPr>
              <w:t xml:space="preserve">T= </w:t>
            </w:r>
            <w:r>
              <w:rPr>
                <w:rFonts w:asciiTheme="minorHAnsi" w:hAnsiTheme="minorHAnsi" w:cstheme="minorHAnsi"/>
                <w:sz w:val="22"/>
                <w:szCs w:val="22"/>
              </w:rPr>
              <w:t>1</w:t>
            </w:r>
            <w:r w:rsidRPr="00850D4F">
              <w:rPr>
                <w:rFonts w:asciiTheme="minorHAnsi" w:hAnsiTheme="minorHAnsi" w:cstheme="minorHAnsi"/>
                <w:sz w:val="22"/>
                <w:szCs w:val="22"/>
              </w:rPr>
              <w:t>0 x  ----------------</w:t>
            </w:r>
          </w:p>
          <w:p w14:paraId="723A98FF" w14:textId="77777777" w:rsidR="00822C60" w:rsidRPr="00850D4F" w:rsidRDefault="00822C60" w:rsidP="00822C60">
            <w:pPr>
              <w:rPr>
                <w:rFonts w:asciiTheme="minorHAnsi" w:hAnsiTheme="minorHAnsi" w:cstheme="minorHAnsi"/>
                <w:sz w:val="22"/>
                <w:szCs w:val="22"/>
              </w:rPr>
            </w:pPr>
            <w:r w:rsidRPr="00850D4F">
              <w:rPr>
                <w:rFonts w:asciiTheme="minorHAnsi" w:hAnsiTheme="minorHAnsi" w:cstheme="minorHAnsi"/>
                <w:sz w:val="22"/>
                <w:szCs w:val="22"/>
              </w:rPr>
              <w:lastRenderedPageBreak/>
              <w:tab/>
              <w:t xml:space="preserve">    </w:t>
            </w:r>
            <w:r>
              <w:rPr>
                <w:rFonts w:asciiTheme="minorHAnsi" w:hAnsiTheme="minorHAnsi" w:cstheme="minorHAnsi"/>
                <w:sz w:val="22"/>
                <w:szCs w:val="22"/>
              </w:rPr>
              <w:t xml:space="preserve"> </w:t>
            </w:r>
            <w:r w:rsidRPr="00850D4F">
              <w:rPr>
                <w:rFonts w:asciiTheme="minorHAnsi" w:hAnsiTheme="minorHAnsi" w:cstheme="minorHAnsi"/>
                <w:sz w:val="22"/>
                <w:szCs w:val="22"/>
              </w:rPr>
              <w:t xml:space="preserve"> </w:t>
            </w:r>
            <w:r>
              <w:rPr>
                <w:rFonts w:asciiTheme="minorHAnsi" w:hAnsiTheme="minorHAnsi" w:cstheme="minorHAnsi"/>
                <w:sz w:val="22"/>
                <w:szCs w:val="22"/>
              </w:rPr>
              <w:t>R</w:t>
            </w:r>
          </w:p>
          <w:p w14:paraId="4D0C5BBB" w14:textId="77777777" w:rsidR="00822C60" w:rsidRPr="00850D4F" w:rsidRDefault="00822C60" w:rsidP="00822C60">
            <w:pPr>
              <w:rPr>
                <w:rFonts w:asciiTheme="minorHAnsi" w:hAnsiTheme="minorHAnsi" w:cstheme="minorHAnsi"/>
                <w:sz w:val="22"/>
                <w:szCs w:val="22"/>
              </w:rPr>
            </w:pPr>
          </w:p>
          <w:p w14:paraId="6E2800C1" w14:textId="77777777" w:rsidR="00822C60" w:rsidRPr="00850D4F" w:rsidRDefault="00822C60" w:rsidP="00822C60">
            <w:pPr>
              <w:rPr>
                <w:rFonts w:asciiTheme="minorHAnsi" w:hAnsiTheme="minorHAnsi" w:cstheme="minorHAnsi"/>
                <w:sz w:val="22"/>
                <w:szCs w:val="22"/>
              </w:rPr>
            </w:pPr>
            <w:proofErr w:type="spellStart"/>
            <w:r>
              <w:rPr>
                <w:rFonts w:asciiTheme="minorHAnsi" w:hAnsiTheme="minorHAnsi" w:cstheme="minorHAnsi"/>
                <w:sz w:val="22"/>
                <w:szCs w:val="22"/>
              </w:rPr>
              <w:t>R</w:t>
            </w:r>
            <w:r w:rsidRPr="00850D4F">
              <w:rPr>
                <w:rFonts w:asciiTheme="minorHAnsi" w:hAnsiTheme="minorHAnsi" w:cstheme="minorHAnsi"/>
                <w:sz w:val="22"/>
                <w:szCs w:val="22"/>
              </w:rPr>
              <w:t>n</w:t>
            </w:r>
            <w:proofErr w:type="spellEnd"/>
            <w:r w:rsidRPr="00850D4F">
              <w:rPr>
                <w:rFonts w:asciiTheme="minorHAnsi" w:hAnsiTheme="minorHAnsi" w:cstheme="minorHAnsi"/>
                <w:sz w:val="22"/>
                <w:szCs w:val="22"/>
              </w:rPr>
              <w:t xml:space="preserve"> ..... naj</w:t>
            </w:r>
            <w:r>
              <w:rPr>
                <w:rFonts w:asciiTheme="minorHAnsi" w:hAnsiTheme="minorHAnsi" w:cstheme="minorHAnsi"/>
                <w:sz w:val="22"/>
                <w:szCs w:val="22"/>
              </w:rPr>
              <w:t xml:space="preserve">krajši </w:t>
            </w:r>
            <w:r w:rsidRPr="00850D4F">
              <w:rPr>
                <w:rFonts w:asciiTheme="minorHAnsi" w:hAnsiTheme="minorHAnsi" w:cstheme="minorHAnsi"/>
                <w:sz w:val="22"/>
                <w:szCs w:val="22"/>
              </w:rPr>
              <w:t xml:space="preserve"> </w:t>
            </w:r>
            <w:r>
              <w:rPr>
                <w:rFonts w:asciiTheme="minorHAnsi" w:hAnsiTheme="minorHAnsi" w:cstheme="minorHAnsi"/>
                <w:sz w:val="22"/>
                <w:szCs w:val="22"/>
              </w:rPr>
              <w:t>rok izvedbe</w:t>
            </w:r>
          </w:p>
          <w:p w14:paraId="0FB1D491" w14:textId="77777777" w:rsidR="00822C60" w:rsidRPr="00850D4F" w:rsidRDefault="00822C60" w:rsidP="00822C60">
            <w:pPr>
              <w:rPr>
                <w:rFonts w:asciiTheme="minorHAnsi" w:hAnsiTheme="minorHAnsi" w:cstheme="minorHAnsi"/>
                <w:sz w:val="22"/>
                <w:szCs w:val="22"/>
              </w:rPr>
            </w:pPr>
            <w:r>
              <w:rPr>
                <w:rFonts w:asciiTheme="minorHAnsi" w:hAnsiTheme="minorHAnsi" w:cstheme="minorHAnsi"/>
                <w:sz w:val="22"/>
                <w:szCs w:val="22"/>
              </w:rPr>
              <w:t>R</w:t>
            </w:r>
            <w:r w:rsidRPr="00850D4F">
              <w:rPr>
                <w:rFonts w:asciiTheme="minorHAnsi" w:hAnsiTheme="minorHAnsi" w:cstheme="minorHAnsi"/>
                <w:sz w:val="22"/>
                <w:szCs w:val="22"/>
              </w:rPr>
              <w:t xml:space="preserve"> ........ </w:t>
            </w:r>
            <w:r>
              <w:rPr>
                <w:rFonts w:asciiTheme="minorHAnsi" w:hAnsiTheme="minorHAnsi" w:cstheme="minorHAnsi"/>
                <w:sz w:val="22"/>
                <w:szCs w:val="22"/>
              </w:rPr>
              <w:t xml:space="preserve">rok izvedbe </w:t>
            </w:r>
            <w:r w:rsidRPr="00850D4F">
              <w:rPr>
                <w:rFonts w:asciiTheme="minorHAnsi" w:hAnsiTheme="minorHAnsi" w:cstheme="minorHAnsi"/>
                <w:sz w:val="22"/>
                <w:szCs w:val="22"/>
              </w:rPr>
              <w:t xml:space="preserve">posameznega ponudnika </w:t>
            </w:r>
          </w:p>
          <w:p w14:paraId="34347A3F" w14:textId="77777777" w:rsidR="00822C60" w:rsidRPr="00850D4F" w:rsidRDefault="00822C60" w:rsidP="00822C60">
            <w:pPr>
              <w:rPr>
                <w:rFonts w:asciiTheme="minorHAnsi" w:hAnsiTheme="minorHAnsi" w:cstheme="minorHAnsi"/>
                <w:sz w:val="22"/>
                <w:szCs w:val="22"/>
              </w:rPr>
            </w:pPr>
            <w:r w:rsidRPr="00850D4F">
              <w:rPr>
                <w:rFonts w:asciiTheme="minorHAnsi" w:hAnsiTheme="minorHAnsi" w:cstheme="minorHAnsi"/>
                <w:sz w:val="22"/>
                <w:szCs w:val="22"/>
              </w:rPr>
              <w:t xml:space="preserve">T ........ število točk </w:t>
            </w:r>
          </w:p>
          <w:p w14:paraId="1F752D0E" w14:textId="5C4285DF" w:rsidR="002620A1" w:rsidRPr="00936BA6" w:rsidRDefault="002620A1" w:rsidP="00936BA6">
            <w:pPr>
              <w:rPr>
                <w:rFonts w:asciiTheme="minorHAnsi" w:hAnsiTheme="minorHAnsi" w:cstheme="minorHAnsi"/>
                <w:sz w:val="22"/>
                <w:szCs w:val="22"/>
              </w:rPr>
            </w:pPr>
            <w:r w:rsidRPr="00936BA6">
              <w:rPr>
                <w:rFonts w:asciiTheme="minorHAnsi" w:hAnsiTheme="minorHAnsi" w:cstheme="minorHAnsi"/>
                <w:sz w:val="22"/>
                <w:szCs w:val="22"/>
              </w:rPr>
              <w:t>strokovnjak* (po ZDGRS (Uradni list RS, št. 25/14 in 61/17 – ZAID)</w:t>
            </w:r>
          </w:p>
          <w:p w14:paraId="6D4E2D47" w14:textId="77777777" w:rsidR="002620A1" w:rsidRPr="00936BA6" w:rsidRDefault="002620A1" w:rsidP="00936BA6">
            <w:pPr>
              <w:rPr>
                <w:rFonts w:asciiTheme="minorHAnsi" w:hAnsiTheme="minorHAnsi" w:cstheme="minorHAnsi"/>
                <w:sz w:val="22"/>
                <w:szCs w:val="22"/>
              </w:rPr>
            </w:pPr>
          </w:p>
        </w:tc>
        <w:tc>
          <w:tcPr>
            <w:tcW w:w="4505" w:type="dxa"/>
          </w:tcPr>
          <w:p w14:paraId="6B2BE9A9" w14:textId="77777777" w:rsidR="002620A1" w:rsidRPr="00936BA6" w:rsidRDefault="002620A1" w:rsidP="00936BA6">
            <w:pPr>
              <w:jc w:val="center"/>
              <w:rPr>
                <w:rFonts w:asciiTheme="minorHAnsi" w:hAnsiTheme="minorHAnsi" w:cstheme="minorHAnsi"/>
                <w:b/>
                <w:sz w:val="22"/>
                <w:szCs w:val="22"/>
              </w:rPr>
            </w:pPr>
          </w:p>
          <w:p w14:paraId="0EAFF5C1" w14:textId="77777777" w:rsidR="002620A1" w:rsidRPr="00936BA6" w:rsidRDefault="002620A1" w:rsidP="00936BA6">
            <w:pPr>
              <w:jc w:val="center"/>
              <w:rPr>
                <w:rFonts w:asciiTheme="minorHAnsi" w:hAnsiTheme="minorHAnsi" w:cstheme="minorHAnsi"/>
                <w:b/>
                <w:sz w:val="22"/>
                <w:szCs w:val="22"/>
              </w:rPr>
            </w:pPr>
          </w:p>
          <w:p w14:paraId="0F739C3F" w14:textId="77777777" w:rsidR="002620A1" w:rsidRPr="00936BA6" w:rsidRDefault="002620A1" w:rsidP="00936BA6">
            <w:pPr>
              <w:jc w:val="center"/>
              <w:rPr>
                <w:rFonts w:asciiTheme="minorHAnsi" w:hAnsiTheme="minorHAnsi" w:cstheme="minorHAnsi"/>
                <w:b/>
                <w:sz w:val="22"/>
                <w:szCs w:val="22"/>
              </w:rPr>
            </w:pPr>
            <w:r w:rsidRPr="00936BA6">
              <w:rPr>
                <w:rFonts w:asciiTheme="minorHAnsi" w:hAnsiTheme="minorHAnsi" w:cstheme="minorHAnsi"/>
                <w:b/>
                <w:sz w:val="22"/>
                <w:szCs w:val="22"/>
              </w:rPr>
              <w:t>10</w:t>
            </w:r>
          </w:p>
        </w:tc>
      </w:tr>
      <w:tr w:rsidR="002620A1" w:rsidRPr="00936BA6" w14:paraId="49465F93" w14:textId="77777777" w:rsidTr="002620A1">
        <w:tc>
          <w:tcPr>
            <w:tcW w:w="4557" w:type="dxa"/>
          </w:tcPr>
          <w:p w14:paraId="1CE220C7" w14:textId="77777777" w:rsidR="002620A1" w:rsidRPr="00936BA6" w:rsidRDefault="002620A1" w:rsidP="00936BA6">
            <w:pPr>
              <w:rPr>
                <w:rFonts w:asciiTheme="minorHAnsi" w:hAnsiTheme="minorHAnsi" w:cstheme="minorHAnsi"/>
                <w:sz w:val="22"/>
                <w:szCs w:val="22"/>
              </w:rPr>
            </w:pPr>
            <w:r w:rsidRPr="00936BA6">
              <w:rPr>
                <w:rFonts w:asciiTheme="minorHAnsi" w:hAnsiTheme="minorHAnsi" w:cstheme="minorHAnsi"/>
                <w:sz w:val="22"/>
                <w:szCs w:val="22"/>
              </w:rPr>
              <w:t>Skupaj točk:</w:t>
            </w:r>
          </w:p>
        </w:tc>
        <w:tc>
          <w:tcPr>
            <w:tcW w:w="4505" w:type="dxa"/>
          </w:tcPr>
          <w:p w14:paraId="2A102ACA" w14:textId="77777777" w:rsidR="002620A1" w:rsidRPr="00936BA6" w:rsidRDefault="002620A1" w:rsidP="00936BA6">
            <w:pPr>
              <w:jc w:val="center"/>
              <w:rPr>
                <w:rFonts w:asciiTheme="minorHAnsi" w:hAnsiTheme="minorHAnsi" w:cstheme="minorHAnsi"/>
                <w:b/>
                <w:sz w:val="22"/>
                <w:szCs w:val="22"/>
              </w:rPr>
            </w:pPr>
            <w:r w:rsidRPr="00936BA6">
              <w:rPr>
                <w:rFonts w:asciiTheme="minorHAnsi" w:hAnsiTheme="minorHAnsi" w:cstheme="minorHAnsi"/>
                <w:b/>
                <w:sz w:val="22"/>
                <w:szCs w:val="22"/>
              </w:rPr>
              <w:t>100</w:t>
            </w:r>
          </w:p>
        </w:tc>
      </w:tr>
    </w:tbl>
    <w:p w14:paraId="226C10BE" w14:textId="77777777" w:rsidR="002620A1" w:rsidRPr="00936BA6" w:rsidRDefault="002620A1" w:rsidP="00936BA6">
      <w:pPr>
        <w:spacing w:after="0" w:line="240" w:lineRule="auto"/>
        <w:jc w:val="both"/>
        <w:rPr>
          <w:rFonts w:eastAsia="Times New Roman" w:cstheme="minorHAnsi"/>
          <w:b/>
          <w:lang w:eastAsia="sl-SI"/>
        </w:rPr>
      </w:pPr>
    </w:p>
    <w:p w14:paraId="3C5B66F7" w14:textId="254E0D64" w:rsidR="002620A1" w:rsidRPr="00936BA6" w:rsidRDefault="00E67197" w:rsidP="00936BA6">
      <w:pPr>
        <w:spacing w:after="0" w:line="240" w:lineRule="auto"/>
        <w:jc w:val="both"/>
        <w:rPr>
          <w:rFonts w:cstheme="minorHAnsi"/>
        </w:rPr>
      </w:pPr>
      <w:r w:rsidRPr="00936BA6">
        <w:rPr>
          <w:rFonts w:cstheme="minorHAnsi"/>
        </w:rPr>
        <w:t xml:space="preserve">Ekonomsko najugodnejša ponudba je tista, pri kateri je seštevek točk vseh kriterijev najvišji. Najvišje možno število točk je 100 točk. </w:t>
      </w:r>
    </w:p>
    <w:p w14:paraId="2F743F96" w14:textId="77777777" w:rsidR="002620A1" w:rsidRPr="00936BA6" w:rsidRDefault="002620A1" w:rsidP="00936BA6">
      <w:pPr>
        <w:spacing w:after="0" w:line="240" w:lineRule="auto"/>
        <w:jc w:val="both"/>
        <w:rPr>
          <w:rFonts w:cstheme="minorHAnsi"/>
        </w:rPr>
      </w:pPr>
    </w:p>
    <w:p w14:paraId="2B9F767A" w14:textId="4358AFC1" w:rsidR="00E67197" w:rsidRPr="00936BA6" w:rsidRDefault="00E67197" w:rsidP="00936BA6">
      <w:pPr>
        <w:spacing w:line="240" w:lineRule="auto"/>
        <w:jc w:val="both"/>
        <w:rPr>
          <w:rFonts w:cstheme="minorHAnsi"/>
        </w:rPr>
      </w:pPr>
      <w:r w:rsidRPr="00936BA6">
        <w:rPr>
          <w:rFonts w:cstheme="minorHAnsi"/>
        </w:rPr>
        <w:t xml:space="preserve">Naročnik bo preko Portala javnih naročil ponudnike obvestil o izboru najugodnejšega kandidata. </w:t>
      </w:r>
    </w:p>
    <w:p w14:paraId="1A8FA2F9" w14:textId="012F8E79" w:rsidR="00E67197" w:rsidRPr="00936BA6" w:rsidRDefault="00E67197" w:rsidP="00936BA6">
      <w:pPr>
        <w:spacing w:line="240" w:lineRule="auto"/>
        <w:jc w:val="both"/>
        <w:rPr>
          <w:rFonts w:cstheme="minorHAnsi"/>
        </w:rPr>
      </w:pPr>
      <w:r w:rsidRPr="00936BA6">
        <w:rPr>
          <w:rFonts w:cstheme="minorHAnsi"/>
        </w:rPr>
        <w:t xml:space="preserve">Naročnik bo na podlagi vsakokratnega odpiranja konkurence z izbranim ponudnikom za posamezno naročilo sklenil posebno pogodbo o </w:t>
      </w:r>
      <w:r w:rsidR="002620A1" w:rsidRPr="00936BA6">
        <w:rPr>
          <w:rFonts w:cstheme="minorHAnsi"/>
        </w:rPr>
        <w:t>pripravi dokumentacije</w:t>
      </w:r>
      <w:r w:rsidRPr="00936BA6">
        <w:rPr>
          <w:rFonts w:cstheme="minorHAnsi"/>
        </w:rPr>
        <w:t xml:space="preserve">, </w:t>
      </w:r>
      <w:r w:rsidR="007749EB" w:rsidRPr="00936BA6">
        <w:rPr>
          <w:rFonts w:cstheme="minorHAnsi"/>
        </w:rPr>
        <w:t>katere vzorec je</w:t>
      </w:r>
      <w:r w:rsidRPr="00936BA6">
        <w:rPr>
          <w:rFonts w:cstheme="minorHAnsi"/>
        </w:rPr>
        <w:t xml:space="preserve"> priloga te</w:t>
      </w:r>
      <w:r w:rsidR="007749EB" w:rsidRPr="00936BA6">
        <w:rPr>
          <w:rFonts w:cstheme="minorHAnsi"/>
        </w:rPr>
        <w:t>ga sporazuma.</w:t>
      </w:r>
    </w:p>
    <w:p w14:paraId="22FD922C" w14:textId="23F13877" w:rsidR="00FA747B" w:rsidRPr="00936BA6" w:rsidRDefault="00E67197" w:rsidP="00936BA6">
      <w:pPr>
        <w:spacing w:line="240" w:lineRule="auto"/>
        <w:jc w:val="both"/>
        <w:rPr>
          <w:rFonts w:cstheme="minorHAnsi"/>
        </w:rPr>
      </w:pPr>
      <w:r w:rsidRPr="00936BA6">
        <w:rPr>
          <w:rFonts w:cstheme="minorHAnsi"/>
        </w:rPr>
        <w:t>Skladno z veljavnim Zakonom o pravnem varstvu</w:t>
      </w:r>
      <w:r w:rsidR="00822C60">
        <w:rPr>
          <w:rFonts w:cstheme="minorHAnsi"/>
        </w:rPr>
        <w:t xml:space="preserve"> </w:t>
      </w:r>
      <w:r w:rsidR="00822C60" w:rsidRPr="00850D4F">
        <w:rPr>
          <w:rFonts w:cstheme="minorHAnsi"/>
          <w:bCs/>
          <w:color w:val="000000"/>
        </w:rPr>
        <w:t>v postopkih javnega naročanja</w:t>
      </w:r>
      <w:r w:rsidRPr="00936BA6">
        <w:rPr>
          <w:rFonts w:cstheme="minorHAnsi"/>
        </w:rPr>
        <w:t xml:space="preserve"> v primeru sklenitve okvirnega sporazuma z več kandidati, v katerem niso opredeljeni vsi pogodbeni pogoji, je zagotovljeno pravno varstvo ponudnikov na način, kot ga opredeljuje le-ta. </w:t>
      </w:r>
    </w:p>
    <w:p w14:paraId="0B4DB3F7" w14:textId="5625056F" w:rsidR="00E46EDB" w:rsidRPr="00936BA6" w:rsidRDefault="006C0691" w:rsidP="00936BA6">
      <w:pPr>
        <w:spacing w:line="240" w:lineRule="auto"/>
        <w:jc w:val="center"/>
        <w:rPr>
          <w:rFonts w:cstheme="minorHAnsi"/>
          <w:b/>
          <w:bCs/>
        </w:rPr>
      </w:pPr>
      <w:r w:rsidRPr="00936BA6">
        <w:rPr>
          <w:rFonts w:cstheme="minorHAnsi"/>
          <w:b/>
          <w:bCs/>
        </w:rPr>
        <w:t xml:space="preserve">8. </w:t>
      </w:r>
      <w:r w:rsidR="003307FD" w:rsidRPr="00936BA6">
        <w:rPr>
          <w:rFonts w:cstheme="minorHAnsi"/>
          <w:b/>
          <w:bCs/>
        </w:rPr>
        <w:t>člen</w:t>
      </w:r>
    </w:p>
    <w:p w14:paraId="27BCD9FD" w14:textId="77777777" w:rsidR="00E46EDB" w:rsidRPr="00936BA6" w:rsidRDefault="00733CE7" w:rsidP="00936BA6">
      <w:pPr>
        <w:spacing w:line="240" w:lineRule="auto"/>
        <w:jc w:val="center"/>
        <w:rPr>
          <w:rFonts w:cstheme="minorHAnsi"/>
          <w:b/>
          <w:bCs/>
        </w:rPr>
      </w:pPr>
      <w:r w:rsidRPr="00936BA6">
        <w:rPr>
          <w:rFonts w:cstheme="minorHAnsi"/>
          <w:b/>
          <w:bCs/>
        </w:rPr>
        <w:t>Obveze strank</w:t>
      </w:r>
    </w:p>
    <w:p w14:paraId="208357B3" w14:textId="654E4C1D" w:rsidR="00045826" w:rsidRPr="00936BA6" w:rsidRDefault="00045826" w:rsidP="00936BA6">
      <w:pPr>
        <w:spacing w:line="240" w:lineRule="auto"/>
        <w:jc w:val="both"/>
        <w:rPr>
          <w:rFonts w:cstheme="minorHAnsi"/>
        </w:rPr>
      </w:pPr>
      <w:r w:rsidRPr="00936BA6">
        <w:rPr>
          <w:rFonts w:cstheme="minorHAnsi"/>
        </w:rPr>
        <w:t>Naročnik se obvezuje, da bo posredoval svoja vabila k oddaji ponudbe usposobljenim izvajalcem in postavljal roke za izvedbo storitve v rokih, ki bodo omogočali (običajno) izvedbo storitve, izbranemu ponudniku nudil vso pomoč, da bo lahko opravil storitev v skladu z zahtevami tega okvirnega sporazuma, izpolnjeval svoje predvidene obveznosti v rokih in na predviden način, plačeval naročene storitve v dogovorjenih rokih.</w:t>
      </w:r>
    </w:p>
    <w:p w14:paraId="3E441D54" w14:textId="07CAD7BE" w:rsidR="00045826" w:rsidRPr="00936BA6" w:rsidRDefault="00045826" w:rsidP="00936BA6">
      <w:pPr>
        <w:spacing w:line="240" w:lineRule="auto"/>
        <w:jc w:val="both"/>
        <w:rPr>
          <w:rFonts w:cstheme="minorHAnsi"/>
        </w:rPr>
      </w:pPr>
      <w:r w:rsidRPr="00936BA6">
        <w:rPr>
          <w:rFonts w:cstheme="minorHAnsi"/>
        </w:rPr>
        <w:t>Izvajalec se obvezuje, da se bo odzival na naročnikova povpraševanja, svoje naloge opravil strokovno in s skrbnostjo dobrega strokovnjaka ter v skladu z veljavnimi pravilniki in zakonodajo s področja geodezije; izvajal storitve po tem okvirnem sporazumu po pravilih stroke, v skladu z navodili naročnika in v pogodbenih rokih; naročniku omogočal ustrezen nadzor.</w:t>
      </w:r>
    </w:p>
    <w:p w14:paraId="3AB94549" w14:textId="19B81C23" w:rsidR="00E0255A" w:rsidRPr="00936BA6" w:rsidRDefault="00045826" w:rsidP="00936BA6">
      <w:pPr>
        <w:spacing w:line="240" w:lineRule="auto"/>
        <w:jc w:val="both"/>
        <w:rPr>
          <w:rFonts w:cstheme="minorHAnsi"/>
        </w:rPr>
      </w:pPr>
      <w:r w:rsidRPr="00936BA6">
        <w:rPr>
          <w:rFonts w:cstheme="minorHAnsi"/>
        </w:rPr>
        <w:t xml:space="preserve">Neutemeljena zavrnitev naročila, odstopanje od naročenega načina izvedbe ali nekvalitetna oz. nepravilna izvedba storitev pomeni kršitev pogodbene obveznosti, zaradi katere lahko naročnik </w:t>
      </w:r>
      <w:r w:rsidR="00822C60">
        <w:rPr>
          <w:rFonts w:cstheme="minorHAnsi"/>
        </w:rPr>
        <w:t>odstopi od</w:t>
      </w:r>
      <w:r w:rsidRPr="00936BA6">
        <w:rPr>
          <w:rFonts w:cstheme="minorHAnsi"/>
        </w:rPr>
        <w:t xml:space="preserve"> okvirn</w:t>
      </w:r>
      <w:r w:rsidR="00822C60">
        <w:rPr>
          <w:rFonts w:cstheme="minorHAnsi"/>
        </w:rPr>
        <w:t xml:space="preserve">ega </w:t>
      </w:r>
      <w:r w:rsidRPr="00936BA6">
        <w:rPr>
          <w:rFonts w:cstheme="minorHAnsi"/>
        </w:rPr>
        <w:t>sporazum</w:t>
      </w:r>
      <w:r w:rsidR="00822C60">
        <w:rPr>
          <w:rFonts w:cstheme="minorHAnsi"/>
        </w:rPr>
        <w:t>a</w:t>
      </w:r>
      <w:r w:rsidR="007B3E81" w:rsidRPr="00936BA6">
        <w:rPr>
          <w:rFonts w:cstheme="minorHAnsi"/>
        </w:rPr>
        <w:t>, vnovči finančno zavarovanje</w:t>
      </w:r>
      <w:r w:rsidRPr="00936BA6">
        <w:rPr>
          <w:rFonts w:cstheme="minorHAnsi"/>
        </w:rPr>
        <w:t>, v primeru škode</w:t>
      </w:r>
      <w:r w:rsidR="00822C60">
        <w:rPr>
          <w:rFonts w:cstheme="minorHAnsi"/>
        </w:rPr>
        <w:t xml:space="preserve">, ki bi zaradi tega nastala, </w:t>
      </w:r>
      <w:r w:rsidRPr="00936BA6">
        <w:rPr>
          <w:rFonts w:cstheme="minorHAnsi"/>
        </w:rPr>
        <w:t xml:space="preserve"> pa tudi zahteva odškodnino.</w:t>
      </w:r>
    </w:p>
    <w:p w14:paraId="2C629153" w14:textId="0730D3C5" w:rsidR="00E0255A" w:rsidRPr="00936BA6" w:rsidRDefault="00E0255A" w:rsidP="00936BA6">
      <w:pPr>
        <w:spacing w:line="240" w:lineRule="auto"/>
        <w:jc w:val="both"/>
        <w:rPr>
          <w:rFonts w:cstheme="minorHAnsi"/>
        </w:rPr>
      </w:pPr>
      <w:r w:rsidRPr="00936BA6">
        <w:rPr>
          <w:rFonts w:cstheme="minorHAnsi"/>
        </w:rPr>
        <w:t xml:space="preserve">Če izvajalec zamuja glede na rok za dokončanje del, je o tem dolžan takoj pisno obvestiti naročnika in ga zaprositi za podaljšanje roka za dokončanje del, kar se dogovori in potrdi pisno v obliki dodatka k neposredni pogodbi, ki mora vsebovati ustrezno podaljšanje finančnega zavarovanja oz. predložitev novega zavarovanja za dobro izvedbo pogodbenih obveznosti, kot </w:t>
      </w:r>
      <w:proofErr w:type="spellStart"/>
      <w:r w:rsidRPr="00936BA6">
        <w:rPr>
          <w:rFonts w:cstheme="minorHAnsi"/>
        </w:rPr>
        <w:t>odložni</w:t>
      </w:r>
      <w:proofErr w:type="spellEnd"/>
      <w:r w:rsidRPr="00936BA6">
        <w:rPr>
          <w:rFonts w:cstheme="minorHAnsi"/>
        </w:rPr>
        <w:t xml:space="preserve"> pogoj za veljavnost dodatka.</w:t>
      </w:r>
    </w:p>
    <w:p w14:paraId="3251B065" w14:textId="4FBDB8CA" w:rsidR="00E0255A" w:rsidRPr="00936BA6" w:rsidRDefault="00E0255A" w:rsidP="00936BA6">
      <w:pPr>
        <w:spacing w:line="240" w:lineRule="auto"/>
        <w:jc w:val="both"/>
        <w:rPr>
          <w:rFonts w:cstheme="minorHAnsi"/>
        </w:rPr>
      </w:pPr>
      <w:r w:rsidRPr="00936BA6">
        <w:rPr>
          <w:rFonts w:cstheme="minorHAnsi"/>
        </w:rPr>
        <w:t>Podaljšanje pogodbenega roka je možno le pred njegovim iztekom. Izvajalec ne more zahtevati podaljšanja roka, ko je že v zamudi.</w:t>
      </w:r>
    </w:p>
    <w:p w14:paraId="5E1840F0" w14:textId="61A7AE36" w:rsidR="00045826" w:rsidRPr="00936BA6" w:rsidRDefault="00045826" w:rsidP="00936BA6">
      <w:pPr>
        <w:spacing w:line="240" w:lineRule="auto"/>
        <w:jc w:val="both"/>
        <w:rPr>
          <w:rFonts w:cstheme="minorHAnsi"/>
        </w:rPr>
      </w:pPr>
      <w:r w:rsidRPr="00936BA6">
        <w:rPr>
          <w:rFonts w:cstheme="minorHAnsi"/>
        </w:rPr>
        <w:t>Če izvajalec zamuja z izvajanjem storitev tako, da bi lahko naročniku nastala škoda ali da bi izvedba izgubila pomen, lahko naročnik nadomestno storitev naroči pri drugem izvajalcu na stroške zamudnika, lahko pa zahteva povrnitev dejanske škode. Več kot enkratna zamuda ima lahko za posledico razdrtje okvirnega sporazuma.</w:t>
      </w:r>
    </w:p>
    <w:p w14:paraId="4622284C" w14:textId="0AC51017" w:rsidR="00045826" w:rsidRPr="00936BA6" w:rsidRDefault="00045826" w:rsidP="00936BA6">
      <w:pPr>
        <w:spacing w:line="240" w:lineRule="auto"/>
        <w:jc w:val="both"/>
        <w:rPr>
          <w:rFonts w:cstheme="minorHAnsi"/>
        </w:rPr>
      </w:pPr>
      <w:r w:rsidRPr="00936BA6">
        <w:rPr>
          <w:rFonts w:cstheme="minorHAnsi"/>
        </w:rPr>
        <w:lastRenderedPageBreak/>
        <w:t>Če zamuda izvajalca ali napake v izvedbi bistveno zmanjšajo pomen posla, lahko naročnik razdre pogodbo in okvirni sporazum ali le prekliče naročilo.</w:t>
      </w:r>
    </w:p>
    <w:p w14:paraId="143495B6" w14:textId="5DC6F75C" w:rsidR="002620A1" w:rsidRPr="00936BA6" w:rsidRDefault="00045826" w:rsidP="00936BA6">
      <w:pPr>
        <w:spacing w:line="240" w:lineRule="auto"/>
        <w:jc w:val="both"/>
        <w:rPr>
          <w:rFonts w:cstheme="minorHAnsi"/>
        </w:rPr>
      </w:pPr>
      <w:r w:rsidRPr="00936BA6">
        <w:rPr>
          <w:rFonts w:cstheme="minorHAnsi"/>
        </w:rPr>
        <w:t>Zgoraj naštete ukrepe lahko naročnik uveljavlja po opominu, po katerem izvajalec ne popravi zamude v roku, ki bi ga naročnik lahko prenesel brez neugodnih posledic. Opomin mora biti izvajalcu poslan pisno ali na elektronski način.</w:t>
      </w:r>
    </w:p>
    <w:p w14:paraId="4808F7FA" w14:textId="78D33850" w:rsidR="003307FD" w:rsidRPr="00936BA6" w:rsidRDefault="00E46EDB" w:rsidP="00936BA6">
      <w:pPr>
        <w:spacing w:line="240" w:lineRule="auto"/>
        <w:jc w:val="center"/>
        <w:rPr>
          <w:rFonts w:cstheme="minorHAnsi"/>
          <w:b/>
          <w:bCs/>
        </w:rPr>
      </w:pPr>
      <w:r w:rsidRPr="00936BA6">
        <w:rPr>
          <w:rFonts w:cstheme="minorHAnsi"/>
          <w:b/>
          <w:bCs/>
        </w:rPr>
        <w:t>9</w:t>
      </w:r>
      <w:r w:rsidR="00F14612" w:rsidRPr="00936BA6">
        <w:rPr>
          <w:rFonts w:cstheme="minorHAnsi"/>
          <w:b/>
          <w:bCs/>
        </w:rPr>
        <w:t>.</w:t>
      </w:r>
      <w:r w:rsidR="007B3E81" w:rsidRPr="00936BA6">
        <w:rPr>
          <w:rFonts w:cstheme="minorHAnsi"/>
          <w:b/>
          <w:bCs/>
        </w:rPr>
        <w:t xml:space="preserve"> </w:t>
      </w:r>
      <w:r w:rsidR="00F14612" w:rsidRPr="00936BA6">
        <w:rPr>
          <w:rFonts w:cstheme="minorHAnsi"/>
          <w:b/>
          <w:bCs/>
        </w:rPr>
        <w:t>č</w:t>
      </w:r>
      <w:r w:rsidR="003307FD" w:rsidRPr="00936BA6">
        <w:rPr>
          <w:rFonts w:cstheme="minorHAnsi"/>
          <w:b/>
          <w:bCs/>
        </w:rPr>
        <w:t>len</w:t>
      </w:r>
    </w:p>
    <w:p w14:paraId="6CEB4A75" w14:textId="75848678" w:rsidR="00733CE7" w:rsidRPr="00936BA6" w:rsidRDefault="00733CE7" w:rsidP="00936BA6">
      <w:pPr>
        <w:spacing w:line="240" w:lineRule="auto"/>
        <w:jc w:val="center"/>
        <w:rPr>
          <w:rFonts w:cstheme="minorHAnsi"/>
          <w:b/>
          <w:bCs/>
        </w:rPr>
      </w:pPr>
      <w:r w:rsidRPr="00936BA6">
        <w:rPr>
          <w:rFonts w:cstheme="minorHAnsi"/>
          <w:b/>
          <w:bCs/>
        </w:rPr>
        <w:t>Prevzem</w:t>
      </w:r>
      <w:r w:rsidR="007B3E81" w:rsidRPr="00936BA6">
        <w:rPr>
          <w:rFonts w:cstheme="minorHAnsi"/>
          <w:b/>
          <w:bCs/>
        </w:rPr>
        <w:t xml:space="preserve"> del</w:t>
      </w:r>
    </w:p>
    <w:p w14:paraId="6C30861F" w14:textId="0EEA1DA4" w:rsidR="00733CE7" w:rsidRPr="00936BA6" w:rsidRDefault="00733CE7" w:rsidP="00936BA6">
      <w:pPr>
        <w:spacing w:line="240" w:lineRule="auto"/>
        <w:jc w:val="both"/>
        <w:rPr>
          <w:rFonts w:cstheme="minorHAnsi"/>
        </w:rPr>
      </w:pPr>
      <w:r w:rsidRPr="00936BA6">
        <w:rPr>
          <w:rFonts w:cstheme="minorHAnsi"/>
        </w:rPr>
        <w:t>Izvajalec mora izdanem</w:t>
      </w:r>
      <w:r w:rsidR="00600611" w:rsidRPr="00936BA6">
        <w:rPr>
          <w:rFonts w:cstheme="minorHAnsi"/>
        </w:rPr>
        <w:t>u računu za opravljeno storitev</w:t>
      </w:r>
      <w:r w:rsidRPr="00936BA6">
        <w:rPr>
          <w:rFonts w:cstheme="minorHAnsi"/>
        </w:rPr>
        <w:t xml:space="preserve"> priložiti specifikacijo z opisom opravljenih storitev. Naročnik se obvezuje, da bo po prejemu računa in prilog v roku 8 dni le-te pregledal, ter izvajalcu sporočil morebitne nepravilnosti in pomanjkljivosti. Naročnik ima pravico obrazloženo zavrniti račun s priloženo dokumentacijo v roku 8 dni po prejemu.</w:t>
      </w:r>
    </w:p>
    <w:p w14:paraId="677F2F3C" w14:textId="4615E20B" w:rsidR="007749EB" w:rsidRPr="00936BA6" w:rsidRDefault="00733CE7" w:rsidP="00936BA6">
      <w:pPr>
        <w:spacing w:line="240" w:lineRule="auto"/>
        <w:jc w:val="both"/>
        <w:rPr>
          <w:rFonts w:cstheme="minorHAnsi"/>
        </w:rPr>
      </w:pPr>
      <w:r w:rsidRPr="00936BA6">
        <w:rPr>
          <w:rFonts w:cstheme="minorHAnsi"/>
        </w:rPr>
        <w:t>Preverjanje kvalitete in obsega realizacije predmeta izvaja naročnik, ki po potrebi, za</w:t>
      </w:r>
      <w:r w:rsidR="003307FD" w:rsidRPr="00936BA6">
        <w:rPr>
          <w:rFonts w:cstheme="minorHAnsi"/>
        </w:rPr>
        <w:t xml:space="preserve"> </w:t>
      </w:r>
      <w:r w:rsidRPr="00936BA6">
        <w:rPr>
          <w:rFonts w:cstheme="minorHAnsi"/>
        </w:rPr>
        <w:t xml:space="preserve">posamezne naloge predmeta, lahko </w:t>
      </w:r>
      <w:r w:rsidR="00822C60">
        <w:rPr>
          <w:rFonts w:cstheme="minorHAnsi"/>
        </w:rPr>
        <w:t xml:space="preserve">določi </w:t>
      </w:r>
      <w:r w:rsidRPr="00936BA6">
        <w:rPr>
          <w:rFonts w:cstheme="minorHAnsi"/>
        </w:rPr>
        <w:t xml:space="preserve">komisijo za preverjanje kvalitete in obsega v sestavi: naročnik, izvajalec, druge odgovorne osebe pri naročniku in </w:t>
      </w:r>
      <w:r w:rsidR="00822C60">
        <w:rPr>
          <w:rFonts w:cstheme="minorHAnsi"/>
        </w:rPr>
        <w:t xml:space="preserve">(po potrebi) </w:t>
      </w:r>
      <w:r w:rsidRPr="00936BA6">
        <w:rPr>
          <w:rFonts w:cstheme="minorHAnsi"/>
        </w:rPr>
        <w:t>zunanji svetovalec</w:t>
      </w:r>
      <w:r w:rsidR="00822C60">
        <w:rPr>
          <w:rFonts w:cstheme="minorHAnsi"/>
        </w:rPr>
        <w:t>.</w:t>
      </w:r>
    </w:p>
    <w:p w14:paraId="5B8BE59E" w14:textId="3568C879" w:rsidR="007B3E81" w:rsidRPr="00936BA6" w:rsidRDefault="00733CE7" w:rsidP="00936BA6">
      <w:pPr>
        <w:spacing w:line="240" w:lineRule="auto"/>
        <w:jc w:val="both"/>
        <w:rPr>
          <w:rFonts w:cstheme="minorHAnsi"/>
        </w:rPr>
      </w:pPr>
      <w:r w:rsidRPr="00936BA6">
        <w:rPr>
          <w:rFonts w:cstheme="minorHAnsi"/>
        </w:rPr>
        <w:t>Rezultati teh preverjanj morajo biti dokumentirani in so tudi pogoj za realizacijo plačil. Dokumentiranje je lahko v pisni ali elektronski obliki.</w:t>
      </w:r>
    </w:p>
    <w:p w14:paraId="606A54DB" w14:textId="77777777" w:rsidR="00E46EDB" w:rsidRPr="00936BA6" w:rsidRDefault="00E46EDB" w:rsidP="00936BA6">
      <w:pPr>
        <w:spacing w:line="240" w:lineRule="auto"/>
        <w:jc w:val="center"/>
        <w:rPr>
          <w:rFonts w:cstheme="minorHAnsi"/>
          <w:b/>
          <w:bCs/>
        </w:rPr>
      </w:pPr>
      <w:r w:rsidRPr="00936BA6">
        <w:rPr>
          <w:rFonts w:cstheme="minorHAnsi"/>
          <w:b/>
          <w:bCs/>
        </w:rPr>
        <w:t xml:space="preserve">10. </w:t>
      </w:r>
      <w:r w:rsidR="003307FD" w:rsidRPr="00936BA6">
        <w:rPr>
          <w:rFonts w:cstheme="minorHAnsi"/>
          <w:b/>
          <w:bCs/>
        </w:rPr>
        <w:t>člen</w:t>
      </w:r>
    </w:p>
    <w:p w14:paraId="70D99E08" w14:textId="77777777" w:rsidR="00E46EDB" w:rsidRPr="00936BA6" w:rsidRDefault="00733CE7" w:rsidP="00936BA6">
      <w:pPr>
        <w:spacing w:line="240" w:lineRule="auto"/>
        <w:jc w:val="center"/>
        <w:rPr>
          <w:rFonts w:cstheme="minorHAnsi"/>
          <w:b/>
          <w:bCs/>
        </w:rPr>
      </w:pPr>
      <w:r w:rsidRPr="00936BA6">
        <w:rPr>
          <w:rFonts w:cstheme="minorHAnsi"/>
          <w:b/>
          <w:bCs/>
        </w:rPr>
        <w:t>Način plačila</w:t>
      </w:r>
    </w:p>
    <w:p w14:paraId="5365B17B" w14:textId="6D4C2A40" w:rsidR="00733CE7" w:rsidRPr="00936BA6" w:rsidRDefault="00733CE7" w:rsidP="00936BA6">
      <w:pPr>
        <w:spacing w:line="240" w:lineRule="auto"/>
        <w:jc w:val="both"/>
        <w:rPr>
          <w:rFonts w:cstheme="minorHAnsi"/>
        </w:rPr>
      </w:pPr>
      <w:r w:rsidRPr="00936BA6">
        <w:rPr>
          <w:rFonts w:cstheme="minorHAnsi"/>
        </w:rPr>
        <w:t>Izvajalec bo obračunaval storitve po izvršeni storitvi. Podlaga za izplačilo</w:t>
      </w:r>
      <w:r w:rsidR="00C4614A" w:rsidRPr="00936BA6">
        <w:rPr>
          <w:rFonts w:cstheme="minorHAnsi"/>
        </w:rPr>
        <w:t xml:space="preserve"> </w:t>
      </w:r>
      <w:r w:rsidR="002620A1" w:rsidRPr="00936BA6">
        <w:rPr>
          <w:rFonts w:cstheme="minorHAnsi"/>
        </w:rPr>
        <w:t>je pripravljena vsa potrebna dokumentacij</w:t>
      </w:r>
      <w:r w:rsidR="008D5591" w:rsidRPr="00936BA6">
        <w:rPr>
          <w:rFonts w:cstheme="minorHAnsi"/>
        </w:rPr>
        <w:t>a</w:t>
      </w:r>
      <w:r w:rsidR="002620A1" w:rsidRPr="00936BA6">
        <w:rPr>
          <w:rFonts w:cstheme="minorHAnsi"/>
        </w:rPr>
        <w:t xml:space="preserve"> za vložitev zahtevka za uvedbo komasacije pri pristojni</w:t>
      </w:r>
      <w:r w:rsidR="00D14ABA" w:rsidRPr="00936BA6">
        <w:rPr>
          <w:rFonts w:cstheme="minorHAnsi"/>
        </w:rPr>
        <w:t xml:space="preserve"> upravni enoti/ vsa potrebna dokumentacija za vložitev zahtevka za uvedbo agromelioracije na komasacijskem območju pri pristojnem ministrstvu/ vsa potrebna dokumentacija za vložitev prijave na javni razpis za pridobitev sredstev za izvedbo komasacije oz. agromelioracije na komasacijskem območju</w:t>
      </w:r>
      <w:r w:rsidR="00650FE1" w:rsidRPr="00936BA6">
        <w:rPr>
          <w:rFonts w:cstheme="minorHAnsi"/>
        </w:rPr>
        <w:t>.</w:t>
      </w:r>
    </w:p>
    <w:p w14:paraId="3B6A7C8C" w14:textId="4E4904A0" w:rsidR="00733CE7" w:rsidRPr="00936BA6" w:rsidRDefault="00733CE7" w:rsidP="00936BA6">
      <w:pPr>
        <w:spacing w:line="240" w:lineRule="auto"/>
        <w:jc w:val="both"/>
        <w:rPr>
          <w:rFonts w:cstheme="minorHAnsi"/>
        </w:rPr>
      </w:pPr>
      <w:r w:rsidRPr="00936BA6">
        <w:rPr>
          <w:rFonts w:cstheme="minorHAnsi"/>
        </w:rPr>
        <w:t xml:space="preserve">Če naročnik </w:t>
      </w:r>
      <w:r w:rsidR="00D14ABA" w:rsidRPr="00936BA6">
        <w:rPr>
          <w:rFonts w:cstheme="minorHAnsi"/>
        </w:rPr>
        <w:t xml:space="preserve">prevzemnega </w:t>
      </w:r>
      <w:r w:rsidR="000F086F" w:rsidRPr="00936BA6">
        <w:rPr>
          <w:rFonts w:cstheme="minorHAnsi"/>
        </w:rPr>
        <w:t xml:space="preserve">zapisnika o </w:t>
      </w:r>
      <w:r w:rsidR="00D14ABA" w:rsidRPr="00936BA6">
        <w:rPr>
          <w:rFonts w:cstheme="minorHAnsi"/>
        </w:rPr>
        <w:t xml:space="preserve">izvedeni storitvi </w:t>
      </w:r>
      <w:r w:rsidRPr="00936BA6">
        <w:rPr>
          <w:rFonts w:cstheme="minorHAnsi"/>
        </w:rPr>
        <w:t xml:space="preserve">ne zavrne delno ali v celoti v roku 8 dni od prejema, je dolžan vsak račun plačati </w:t>
      </w:r>
      <w:r w:rsidR="00822C60">
        <w:rPr>
          <w:rFonts w:cstheme="minorHAnsi"/>
        </w:rPr>
        <w:t xml:space="preserve">najkasneje v </w:t>
      </w:r>
      <w:r w:rsidRPr="00936BA6">
        <w:rPr>
          <w:rFonts w:cstheme="minorHAnsi"/>
        </w:rPr>
        <w:t>30</w:t>
      </w:r>
      <w:r w:rsidR="00822C60">
        <w:rPr>
          <w:rFonts w:cstheme="minorHAnsi"/>
        </w:rPr>
        <w:t xml:space="preserve"> dneh</w:t>
      </w:r>
      <w:r w:rsidRPr="00936BA6">
        <w:rPr>
          <w:rFonts w:cstheme="minorHAnsi"/>
        </w:rPr>
        <w:t>, šteto od dneva prejema pravilnega računa. Če je naročnikova zavrnitev delna, je nesporni del računa dolžan plačati v istem roku.</w:t>
      </w:r>
    </w:p>
    <w:p w14:paraId="40CF6A34" w14:textId="711E8614" w:rsidR="00733CE7" w:rsidRPr="00936BA6" w:rsidRDefault="00096945" w:rsidP="00936BA6">
      <w:pPr>
        <w:spacing w:line="240" w:lineRule="auto"/>
        <w:jc w:val="both"/>
        <w:rPr>
          <w:rFonts w:cstheme="minorHAnsi"/>
        </w:rPr>
      </w:pPr>
      <w:r w:rsidRPr="00936BA6">
        <w:rPr>
          <w:rFonts w:cstheme="minorHAnsi"/>
        </w:rPr>
        <w:t>Izvajalec mora</w:t>
      </w:r>
      <w:r w:rsidR="00733CE7" w:rsidRPr="00936BA6">
        <w:rPr>
          <w:rFonts w:cstheme="minorHAnsi"/>
        </w:rPr>
        <w:t xml:space="preserve"> račune izstavljati v elektronski obliki.</w:t>
      </w:r>
    </w:p>
    <w:p w14:paraId="08A4CB12" w14:textId="1FD507DA" w:rsidR="008B1292" w:rsidRPr="00936BA6" w:rsidRDefault="00733CE7" w:rsidP="00936BA6">
      <w:pPr>
        <w:spacing w:line="240" w:lineRule="auto"/>
        <w:jc w:val="both"/>
        <w:rPr>
          <w:rFonts w:cstheme="minorHAnsi"/>
        </w:rPr>
      </w:pPr>
      <w:r w:rsidRPr="00936BA6">
        <w:rPr>
          <w:rFonts w:cstheme="minorHAnsi"/>
        </w:rPr>
        <w:t xml:space="preserve">Izvajalec lahko v primeru zakasnitve plačila zaračuna naročniku zamudne obresti v skladu z veljavnimi predpisi. V primeru ponavljanja zamud pri plačilu lahko izvajalec po pisnem opominu </w:t>
      </w:r>
      <w:r w:rsidR="00822C60">
        <w:rPr>
          <w:rFonts w:cstheme="minorHAnsi"/>
        </w:rPr>
        <w:t>odstopi od okvirnega sporazuma</w:t>
      </w:r>
      <w:r w:rsidRPr="00936BA6">
        <w:rPr>
          <w:rFonts w:cstheme="minorHAnsi"/>
        </w:rPr>
        <w:t>.</w:t>
      </w:r>
    </w:p>
    <w:p w14:paraId="1A66B724" w14:textId="46D502DD" w:rsidR="00E01F4E" w:rsidRPr="00936BA6" w:rsidRDefault="007B3E81" w:rsidP="00936BA6">
      <w:pPr>
        <w:spacing w:line="240" w:lineRule="auto"/>
        <w:jc w:val="center"/>
        <w:rPr>
          <w:rFonts w:cstheme="minorHAnsi"/>
          <w:b/>
          <w:bCs/>
        </w:rPr>
      </w:pPr>
      <w:r w:rsidRPr="00936BA6">
        <w:rPr>
          <w:rFonts w:cstheme="minorHAnsi"/>
          <w:b/>
          <w:bCs/>
        </w:rPr>
        <w:t xml:space="preserve">11. </w:t>
      </w:r>
      <w:r w:rsidR="00E01F4E" w:rsidRPr="00936BA6">
        <w:rPr>
          <w:rFonts w:cstheme="minorHAnsi"/>
          <w:b/>
          <w:bCs/>
        </w:rPr>
        <w:t>člen</w:t>
      </w:r>
    </w:p>
    <w:p w14:paraId="39352CAE" w14:textId="35810D9C" w:rsidR="00E01F4E" w:rsidRPr="00936BA6" w:rsidRDefault="00E01F4E" w:rsidP="00936BA6">
      <w:pPr>
        <w:spacing w:line="240" w:lineRule="auto"/>
        <w:jc w:val="center"/>
        <w:rPr>
          <w:rFonts w:cstheme="minorHAnsi"/>
          <w:b/>
          <w:bCs/>
        </w:rPr>
      </w:pPr>
      <w:r w:rsidRPr="00936BA6">
        <w:rPr>
          <w:rFonts w:cstheme="minorHAnsi"/>
          <w:b/>
          <w:bCs/>
        </w:rPr>
        <w:t>Jamstva in garancijske obveznosti izvajalca</w:t>
      </w:r>
    </w:p>
    <w:p w14:paraId="21F8154C" w14:textId="74DBA2C3" w:rsidR="00E01F4E" w:rsidRPr="00936BA6" w:rsidRDefault="00E01F4E" w:rsidP="00936BA6">
      <w:pPr>
        <w:spacing w:line="240" w:lineRule="auto"/>
        <w:jc w:val="both"/>
        <w:rPr>
          <w:rFonts w:cstheme="minorHAnsi"/>
        </w:rPr>
      </w:pPr>
      <w:r w:rsidRPr="00936BA6">
        <w:rPr>
          <w:rFonts w:cstheme="minorHAnsi"/>
        </w:rPr>
        <w:t>Izvajalec jamči, da bodo storitve izvedene kakovostno, v skladu z veljavnimi predpisi in standardi in v skladu s specificiranimi zahtevami naročnika.</w:t>
      </w:r>
    </w:p>
    <w:p w14:paraId="097D5C60" w14:textId="290018D0" w:rsidR="00E01F4E" w:rsidRPr="00936BA6" w:rsidRDefault="00E01F4E" w:rsidP="00936BA6">
      <w:pPr>
        <w:spacing w:line="240" w:lineRule="auto"/>
        <w:jc w:val="both"/>
        <w:rPr>
          <w:rFonts w:cstheme="minorHAnsi"/>
        </w:rPr>
      </w:pPr>
      <w:r w:rsidRPr="00936BA6">
        <w:rPr>
          <w:rFonts w:cstheme="minorHAnsi"/>
        </w:rPr>
        <w:t>Izvajalec se zavezuje, da bo storitve opravljal s kadri, s katerimi je kandidiral na javnem naročilu in ki so z izvajalcem v delovnopravnem ali drugem pogodbenem razmerju.</w:t>
      </w:r>
    </w:p>
    <w:p w14:paraId="60579D1B" w14:textId="42339187" w:rsidR="00E0255A" w:rsidRPr="00936BA6" w:rsidRDefault="00E01F4E" w:rsidP="00936BA6">
      <w:pPr>
        <w:spacing w:line="240" w:lineRule="auto"/>
        <w:jc w:val="both"/>
        <w:rPr>
          <w:rFonts w:cstheme="minorHAnsi"/>
        </w:rPr>
      </w:pPr>
      <w:r w:rsidRPr="00936BA6">
        <w:rPr>
          <w:rFonts w:cstheme="minorHAnsi"/>
        </w:rPr>
        <w:t>Izvajalec se zavezuje, da bo kakovost opravljenih storitev redno preverjal in stalno skrbel za odpravo pomanjkljivosti, za katere bo izvedel na podlagi preverjanj ali informacij naročnika ter da bo sporočil morebitne spremembe glede kadrov (npr. glede na merilo za izbor ter dodatne točke).</w:t>
      </w:r>
    </w:p>
    <w:p w14:paraId="54FDDF24" w14:textId="21BD6ECC" w:rsidR="00E01F4E" w:rsidRPr="00936BA6" w:rsidRDefault="007B3E81" w:rsidP="00936BA6">
      <w:pPr>
        <w:spacing w:line="240" w:lineRule="auto"/>
        <w:jc w:val="center"/>
        <w:rPr>
          <w:rFonts w:cstheme="minorHAnsi"/>
          <w:b/>
          <w:bCs/>
        </w:rPr>
      </w:pPr>
      <w:r w:rsidRPr="00936BA6">
        <w:rPr>
          <w:rFonts w:cstheme="minorHAnsi"/>
          <w:b/>
          <w:bCs/>
        </w:rPr>
        <w:lastRenderedPageBreak/>
        <w:t xml:space="preserve">12. </w:t>
      </w:r>
      <w:r w:rsidR="00E01F4E" w:rsidRPr="00936BA6">
        <w:rPr>
          <w:rFonts w:cstheme="minorHAnsi"/>
          <w:b/>
          <w:bCs/>
        </w:rPr>
        <w:t>člen</w:t>
      </w:r>
    </w:p>
    <w:p w14:paraId="47AFFC12" w14:textId="1E5F530F" w:rsidR="007B2E36" w:rsidRPr="00936BA6" w:rsidRDefault="007B2E36" w:rsidP="00936BA6">
      <w:pPr>
        <w:spacing w:line="240" w:lineRule="auto"/>
        <w:jc w:val="center"/>
        <w:rPr>
          <w:rFonts w:cstheme="minorHAnsi"/>
          <w:b/>
          <w:bCs/>
        </w:rPr>
      </w:pPr>
      <w:r w:rsidRPr="00936BA6">
        <w:rPr>
          <w:rFonts w:cstheme="minorHAnsi"/>
          <w:b/>
          <w:bCs/>
        </w:rPr>
        <w:t>Višja sila</w:t>
      </w:r>
    </w:p>
    <w:p w14:paraId="58722BA8" w14:textId="7F3A9BA1" w:rsidR="007B2E36" w:rsidRPr="00936BA6" w:rsidRDefault="007B2E36" w:rsidP="00936BA6">
      <w:pPr>
        <w:spacing w:line="240" w:lineRule="auto"/>
        <w:jc w:val="both"/>
        <w:rPr>
          <w:rFonts w:cstheme="minorHAnsi"/>
        </w:rPr>
      </w:pPr>
      <w:r w:rsidRPr="00936BA6">
        <w:rPr>
          <w:rFonts w:cstheme="minorHAnsi"/>
        </w:rPr>
        <w:t>Pod višjo silo se razumejo vsi nepredvideni in nepričakovani dogodki, ki nastopijo neodvisno od volje pogodbenih strank in ki jih pogodbeni stranki nista mogli predvideti ob sklepanju pogodbe ter kakorkoli vplivajo na izvedbo pogodbenih obveznosti.</w:t>
      </w:r>
    </w:p>
    <w:p w14:paraId="715B7E9B" w14:textId="06716B6C" w:rsidR="007B2E36" w:rsidRPr="00936BA6" w:rsidRDefault="007B2E36" w:rsidP="00936BA6">
      <w:pPr>
        <w:spacing w:line="240" w:lineRule="auto"/>
        <w:jc w:val="both"/>
        <w:rPr>
          <w:rFonts w:cstheme="minorHAnsi"/>
        </w:rPr>
      </w:pPr>
      <w:r w:rsidRPr="00936BA6">
        <w:rPr>
          <w:rFonts w:cstheme="minorHAnsi"/>
        </w:rPr>
        <w:t>Izvajalec je dolžan pisno obvestiti naročnika o nastanku višje sile takoj, ko je to mogoče, najkasneje pa v dveh delovnih dneh po nastanku le-te.</w:t>
      </w:r>
    </w:p>
    <w:p w14:paraId="2E16C74C" w14:textId="65BD1629" w:rsidR="007B2E36" w:rsidRPr="00936BA6" w:rsidRDefault="007B2E36" w:rsidP="00936BA6">
      <w:pPr>
        <w:spacing w:line="240" w:lineRule="auto"/>
        <w:jc w:val="both"/>
        <w:rPr>
          <w:rFonts w:cstheme="minorHAnsi"/>
        </w:rPr>
      </w:pPr>
      <w:r w:rsidRPr="00936BA6">
        <w:rPr>
          <w:rFonts w:cstheme="minorHAnsi"/>
        </w:rPr>
        <w:t>Nobena od pogodbenih strank ni odgovorna za neizpolnitev katerekoli izmed svojih obveznosti iz razlogov, ki so izven njenega nadzora.</w:t>
      </w:r>
    </w:p>
    <w:p w14:paraId="0523534B" w14:textId="7A496192" w:rsidR="003307FD" w:rsidRPr="00936BA6" w:rsidRDefault="007B3E81" w:rsidP="00936BA6">
      <w:pPr>
        <w:spacing w:line="240" w:lineRule="auto"/>
        <w:jc w:val="center"/>
        <w:rPr>
          <w:rFonts w:cstheme="minorHAnsi"/>
          <w:b/>
          <w:bCs/>
        </w:rPr>
      </w:pPr>
      <w:r w:rsidRPr="00936BA6">
        <w:rPr>
          <w:rFonts w:cstheme="minorHAnsi"/>
          <w:b/>
          <w:bCs/>
        </w:rPr>
        <w:t xml:space="preserve">14. </w:t>
      </w:r>
      <w:r w:rsidR="003307FD" w:rsidRPr="00936BA6">
        <w:rPr>
          <w:rFonts w:cstheme="minorHAnsi"/>
          <w:b/>
          <w:bCs/>
        </w:rPr>
        <w:t>člen</w:t>
      </w:r>
    </w:p>
    <w:p w14:paraId="373F2582" w14:textId="77777777" w:rsidR="00733CE7" w:rsidRPr="00936BA6" w:rsidRDefault="00733CE7" w:rsidP="00936BA6">
      <w:pPr>
        <w:spacing w:line="240" w:lineRule="auto"/>
        <w:jc w:val="center"/>
        <w:rPr>
          <w:rFonts w:cstheme="minorHAnsi"/>
          <w:b/>
          <w:bCs/>
        </w:rPr>
      </w:pPr>
      <w:r w:rsidRPr="00936BA6">
        <w:rPr>
          <w:rFonts w:cstheme="minorHAnsi"/>
          <w:b/>
          <w:bCs/>
        </w:rPr>
        <w:t>Poslovna skrivnost</w:t>
      </w:r>
    </w:p>
    <w:p w14:paraId="4D45DF86" w14:textId="3B6EA88D" w:rsidR="00733CE7" w:rsidRPr="00936BA6" w:rsidRDefault="00733CE7" w:rsidP="00936BA6">
      <w:pPr>
        <w:spacing w:line="240" w:lineRule="auto"/>
        <w:jc w:val="both"/>
        <w:rPr>
          <w:rFonts w:cstheme="minorHAnsi"/>
        </w:rPr>
      </w:pPr>
      <w:r w:rsidRPr="00936BA6">
        <w:rPr>
          <w:rFonts w:cstheme="minorHAnsi"/>
        </w:rPr>
        <w:t>Strank</w:t>
      </w:r>
      <w:r w:rsidR="00E404C4">
        <w:rPr>
          <w:rFonts w:cstheme="minorHAnsi"/>
        </w:rPr>
        <w:t>i</w:t>
      </w:r>
      <w:r w:rsidRPr="00936BA6">
        <w:rPr>
          <w:rFonts w:cstheme="minorHAnsi"/>
        </w:rPr>
        <w:t xml:space="preserve"> okvirnega sporazuma s</w:t>
      </w:r>
      <w:r w:rsidR="00E404C4">
        <w:rPr>
          <w:rFonts w:cstheme="minorHAnsi"/>
        </w:rPr>
        <w:t>ta</w:t>
      </w:r>
      <w:r w:rsidRPr="00936BA6">
        <w:rPr>
          <w:rFonts w:cstheme="minorHAnsi"/>
        </w:rPr>
        <w:t xml:space="preserve"> sporazumn</w:t>
      </w:r>
      <w:r w:rsidR="00E404C4">
        <w:rPr>
          <w:rFonts w:cstheme="minorHAnsi"/>
        </w:rPr>
        <w:t>i</w:t>
      </w:r>
      <w:r w:rsidRPr="00936BA6">
        <w:rPr>
          <w:rFonts w:cstheme="minorHAnsi"/>
        </w:rPr>
        <w:t xml:space="preserve">, da </w:t>
      </w:r>
      <w:r w:rsidR="00E404C4">
        <w:rPr>
          <w:rFonts w:cstheme="minorHAnsi"/>
        </w:rPr>
        <w:t xml:space="preserve">lahko </w:t>
      </w:r>
      <w:r w:rsidR="00333366" w:rsidRPr="00936BA6">
        <w:rPr>
          <w:rFonts w:cstheme="minorHAnsi"/>
        </w:rPr>
        <w:t>podatki, do katerih bi prišl</w:t>
      </w:r>
      <w:r w:rsidR="00E404C4">
        <w:rPr>
          <w:rFonts w:cstheme="minorHAnsi"/>
        </w:rPr>
        <w:t>i</w:t>
      </w:r>
      <w:r w:rsidRPr="00936BA6">
        <w:rPr>
          <w:rFonts w:cstheme="minorHAnsi"/>
        </w:rPr>
        <w:t xml:space="preserve"> z izvedbo ali na podlagi tega okvirnega sporazuma, predstavljajo poslovno skrivnost in se </w:t>
      </w:r>
      <w:r w:rsidR="00E404C4">
        <w:rPr>
          <w:rFonts w:cstheme="minorHAnsi"/>
        </w:rPr>
        <w:t xml:space="preserve">v zvezi z njimi </w:t>
      </w:r>
      <w:r w:rsidRPr="00936BA6">
        <w:rPr>
          <w:rFonts w:cstheme="minorHAnsi"/>
        </w:rPr>
        <w:t xml:space="preserve">zavezujejo, da </w:t>
      </w:r>
      <w:r w:rsidR="00333366" w:rsidRPr="00936BA6">
        <w:rPr>
          <w:rFonts w:cstheme="minorHAnsi"/>
        </w:rPr>
        <w:t>bodo podatke skrbno varovale in jih uporabljale izključno za potrebe in</w:t>
      </w:r>
      <w:r w:rsidRPr="00936BA6">
        <w:rPr>
          <w:rFonts w:cstheme="minorHAnsi"/>
        </w:rPr>
        <w:t xml:space="preserve"> izvedbo tega okvirnega sporazuma.</w:t>
      </w:r>
    </w:p>
    <w:p w14:paraId="0C9CE7A2" w14:textId="483DD32F" w:rsidR="00733CE7" w:rsidRPr="00936BA6" w:rsidRDefault="00733CE7" w:rsidP="00936BA6">
      <w:pPr>
        <w:spacing w:line="240" w:lineRule="auto"/>
        <w:jc w:val="both"/>
        <w:rPr>
          <w:rFonts w:cstheme="minorHAnsi"/>
        </w:rPr>
      </w:pPr>
      <w:r w:rsidRPr="00936BA6">
        <w:rPr>
          <w:rFonts w:cstheme="minorHAnsi"/>
        </w:rPr>
        <w:t xml:space="preserve">Izvajalec je dolžan obvestiti svoje sodelavce, da lahko pri svojem delu pridejo v stik </w:t>
      </w:r>
      <w:r w:rsidR="00E404C4">
        <w:rPr>
          <w:rFonts w:cstheme="minorHAnsi"/>
        </w:rPr>
        <w:t>s</w:t>
      </w:r>
      <w:r w:rsidRPr="00936BA6">
        <w:rPr>
          <w:rFonts w:cstheme="minorHAnsi"/>
        </w:rPr>
        <w:t xml:space="preserve"> podatki,</w:t>
      </w:r>
      <w:r w:rsidR="00E404C4">
        <w:rPr>
          <w:rFonts w:cstheme="minorHAnsi"/>
        </w:rPr>
        <w:t xml:space="preserve"> ki imajo naravo poslovne skrivnosti in jih opozori, da morajo</w:t>
      </w:r>
      <w:r w:rsidRPr="00936BA6">
        <w:rPr>
          <w:rFonts w:cstheme="minorHAnsi"/>
        </w:rPr>
        <w:t xml:space="preserve"> pri delu z njimi ravnati z največjo mero skrbnosti.</w:t>
      </w:r>
    </w:p>
    <w:p w14:paraId="4B338082" w14:textId="06DBA039" w:rsidR="008F4E86" w:rsidRPr="00936BA6" w:rsidRDefault="00733CE7" w:rsidP="00936BA6">
      <w:pPr>
        <w:spacing w:line="240" w:lineRule="auto"/>
        <w:jc w:val="both"/>
        <w:rPr>
          <w:rFonts w:cstheme="minorHAnsi"/>
        </w:rPr>
      </w:pPr>
      <w:r w:rsidRPr="00936BA6">
        <w:rPr>
          <w:rFonts w:cstheme="minorHAnsi"/>
        </w:rPr>
        <w:t>Obveznost varovanja podatkov se nanaša tako na čas izvrševanja okvirnega sporazuma, kot tudi za čas po tem. V primeru kršitve določb o varovanju poslovne skrivnosti, je izvajalec naročniku odškodninsko odgovoren za vso posredno in neposredno škodo.</w:t>
      </w:r>
    </w:p>
    <w:p w14:paraId="11D5D272" w14:textId="1D7D0C9C" w:rsidR="003307FD" w:rsidRPr="00936BA6" w:rsidRDefault="007B3E81" w:rsidP="00936BA6">
      <w:pPr>
        <w:spacing w:line="240" w:lineRule="auto"/>
        <w:jc w:val="center"/>
        <w:rPr>
          <w:rFonts w:cstheme="minorHAnsi"/>
          <w:b/>
          <w:bCs/>
        </w:rPr>
      </w:pPr>
      <w:r w:rsidRPr="00936BA6">
        <w:rPr>
          <w:rFonts w:cstheme="minorHAnsi"/>
          <w:b/>
          <w:bCs/>
        </w:rPr>
        <w:t xml:space="preserve">15. </w:t>
      </w:r>
      <w:r w:rsidR="003307FD" w:rsidRPr="00936BA6">
        <w:rPr>
          <w:rFonts w:cstheme="minorHAnsi"/>
          <w:b/>
          <w:bCs/>
        </w:rPr>
        <w:t>člen</w:t>
      </w:r>
    </w:p>
    <w:p w14:paraId="52F72360" w14:textId="77777777" w:rsidR="00733CE7" w:rsidRPr="00936BA6" w:rsidRDefault="00733CE7" w:rsidP="00936BA6">
      <w:pPr>
        <w:spacing w:line="240" w:lineRule="auto"/>
        <w:jc w:val="center"/>
        <w:rPr>
          <w:rFonts w:cstheme="minorHAnsi"/>
          <w:b/>
          <w:bCs/>
        </w:rPr>
      </w:pPr>
      <w:r w:rsidRPr="00936BA6">
        <w:rPr>
          <w:rFonts w:cstheme="minorHAnsi"/>
          <w:b/>
          <w:bCs/>
        </w:rPr>
        <w:t>Varovanje osebnih podatkov</w:t>
      </w:r>
    </w:p>
    <w:p w14:paraId="3A4430B7" w14:textId="65F64099" w:rsidR="00E0255A" w:rsidRPr="00936BA6" w:rsidRDefault="00733CE7" w:rsidP="00936BA6">
      <w:pPr>
        <w:spacing w:line="240" w:lineRule="auto"/>
        <w:jc w:val="both"/>
        <w:rPr>
          <w:rFonts w:cstheme="minorHAnsi"/>
        </w:rPr>
      </w:pPr>
      <w:r w:rsidRPr="00936BA6">
        <w:rPr>
          <w:rFonts w:cstheme="minorHAnsi"/>
        </w:rPr>
        <w:t xml:space="preserve">Izvajalec se zavezuje, da bo vse osebne podatke, ki mu bodo posredovani s strani naročnika </w:t>
      </w:r>
      <w:r w:rsidR="00E404C4">
        <w:rPr>
          <w:rFonts w:cstheme="minorHAnsi"/>
        </w:rPr>
        <w:t xml:space="preserve">ali jih bo pridobil </w:t>
      </w:r>
      <w:r w:rsidRPr="00936BA6">
        <w:rPr>
          <w:rFonts w:cstheme="minorHAnsi"/>
        </w:rPr>
        <w:t>v zvezi z izvedbo predmetnega javnega naročila, obravnaval in varoval v skladu z zakonodajo, ki ureja varovanje osebnih podatkov, kot zaupne ter da teh osebnih podatkov ne bo na kakršenkoli način izkoristil oz. uporabil za name</w:t>
      </w:r>
      <w:r w:rsidR="00333366" w:rsidRPr="00936BA6">
        <w:rPr>
          <w:rFonts w:cstheme="minorHAnsi"/>
        </w:rPr>
        <w:t>n</w:t>
      </w:r>
      <w:r w:rsidRPr="00936BA6">
        <w:rPr>
          <w:rFonts w:cstheme="minorHAnsi"/>
        </w:rPr>
        <w:t>, ki ni v celoti in izključno povezan s predmetnim javnim naročilom. Prav tako se zavezuje, da teh osebnih podatkov ne bo posredoval oziroma jih ne bo z nepravilno hrambo naredil dostopne drugim nepooblaščenim osebam.</w:t>
      </w:r>
    </w:p>
    <w:p w14:paraId="78E383FB" w14:textId="638E3CC8" w:rsidR="003307FD" w:rsidRPr="00936BA6" w:rsidRDefault="007B3E81" w:rsidP="00936BA6">
      <w:pPr>
        <w:spacing w:line="240" w:lineRule="auto"/>
        <w:jc w:val="center"/>
        <w:rPr>
          <w:rFonts w:cstheme="minorHAnsi"/>
          <w:b/>
          <w:bCs/>
        </w:rPr>
      </w:pPr>
      <w:r w:rsidRPr="00936BA6">
        <w:rPr>
          <w:rFonts w:cstheme="minorHAnsi"/>
          <w:b/>
          <w:bCs/>
        </w:rPr>
        <w:t xml:space="preserve">16. </w:t>
      </w:r>
      <w:r w:rsidR="003307FD" w:rsidRPr="00936BA6">
        <w:rPr>
          <w:rFonts w:cstheme="minorHAnsi"/>
          <w:b/>
          <w:bCs/>
        </w:rPr>
        <w:t>člen</w:t>
      </w:r>
    </w:p>
    <w:p w14:paraId="4B4B3A88" w14:textId="77777777" w:rsidR="00733CE7" w:rsidRPr="00936BA6" w:rsidRDefault="00733CE7" w:rsidP="00936BA6">
      <w:pPr>
        <w:spacing w:line="240" w:lineRule="auto"/>
        <w:jc w:val="center"/>
        <w:rPr>
          <w:rFonts w:cstheme="minorHAnsi"/>
          <w:b/>
          <w:bCs/>
        </w:rPr>
      </w:pPr>
      <w:r w:rsidRPr="00936BA6">
        <w:rPr>
          <w:rFonts w:cstheme="minorHAnsi"/>
          <w:b/>
          <w:bCs/>
        </w:rPr>
        <w:t>Protikorupcijska klavzula</w:t>
      </w:r>
    </w:p>
    <w:p w14:paraId="50FB9082" w14:textId="0C58FD75" w:rsidR="00733CE7" w:rsidRPr="00936BA6" w:rsidRDefault="00333366" w:rsidP="00936BA6">
      <w:pPr>
        <w:spacing w:line="240" w:lineRule="auto"/>
        <w:jc w:val="both"/>
        <w:rPr>
          <w:rFonts w:cstheme="minorHAnsi"/>
        </w:rPr>
      </w:pPr>
      <w:r w:rsidRPr="00936BA6">
        <w:rPr>
          <w:rFonts w:cstheme="minorHAnsi"/>
        </w:rPr>
        <w:t>Ta sporazum je ničen</w:t>
      </w:r>
      <w:r w:rsidR="00733CE7" w:rsidRPr="00936BA6">
        <w:rPr>
          <w:rFonts w:cstheme="minorHAnsi"/>
        </w:rPr>
        <w:t xml:space="preserve">, če </w:t>
      </w:r>
      <w:r w:rsidR="00E404C4">
        <w:rPr>
          <w:rFonts w:cstheme="minorHAnsi"/>
        </w:rPr>
        <w:t xml:space="preserve">se ugotovi, da je </w:t>
      </w:r>
      <w:r w:rsidR="00733CE7" w:rsidRPr="00936BA6">
        <w:rPr>
          <w:rFonts w:cstheme="minorHAnsi"/>
        </w:rPr>
        <w:t>kdo v imenu ali na račun druge pogodbene stranke, predstavniku ali posredniku organa ali organizacije iz javnega sektorja obljubi</w:t>
      </w:r>
      <w:r w:rsidR="00E404C4">
        <w:rPr>
          <w:rFonts w:cstheme="minorHAnsi"/>
        </w:rPr>
        <w:t>l</w:t>
      </w:r>
      <w:r w:rsidR="00733CE7" w:rsidRPr="00936BA6">
        <w:rPr>
          <w:rFonts w:cstheme="minorHAnsi"/>
        </w:rPr>
        <w:t>, ponudi</w:t>
      </w:r>
      <w:r w:rsidR="00E404C4">
        <w:rPr>
          <w:rFonts w:cstheme="minorHAnsi"/>
        </w:rPr>
        <w:t>l</w:t>
      </w:r>
      <w:r w:rsidR="00733CE7" w:rsidRPr="00936BA6">
        <w:rPr>
          <w:rFonts w:cstheme="minorHAnsi"/>
        </w:rPr>
        <w:t xml:space="preserve"> ali da</w:t>
      </w:r>
      <w:r w:rsidR="00E404C4">
        <w:rPr>
          <w:rFonts w:cstheme="minorHAnsi"/>
        </w:rPr>
        <w:t>l</w:t>
      </w:r>
      <w:r w:rsidR="00733CE7" w:rsidRPr="00936BA6">
        <w:rPr>
          <w:rFonts w:cstheme="minorHAnsi"/>
        </w:rPr>
        <w:t xml:space="preserve"> kakšno nedovoljeno korist za:</w:t>
      </w:r>
    </w:p>
    <w:p w14:paraId="5DE3B40D" w14:textId="5163F4AB" w:rsidR="00733CE7" w:rsidRPr="00936BA6" w:rsidRDefault="00733CE7" w:rsidP="00936BA6">
      <w:pPr>
        <w:pStyle w:val="Odstavekseznama"/>
        <w:numPr>
          <w:ilvl w:val="0"/>
          <w:numId w:val="21"/>
        </w:numPr>
        <w:spacing w:line="240" w:lineRule="auto"/>
        <w:rPr>
          <w:rFonts w:asciiTheme="minorHAnsi" w:hAnsiTheme="minorHAnsi" w:cstheme="minorHAnsi"/>
        </w:rPr>
      </w:pPr>
      <w:r w:rsidRPr="00936BA6">
        <w:rPr>
          <w:rFonts w:asciiTheme="minorHAnsi" w:hAnsiTheme="minorHAnsi" w:cstheme="minorHAnsi"/>
        </w:rPr>
        <w:t>pridobitev posla,</w:t>
      </w:r>
    </w:p>
    <w:p w14:paraId="037F34FD" w14:textId="48443E8D" w:rsidR="00733CE7" w:rsidRPr="00936BA6" w:rsidRDefault="00733CE7" w:rsidP="00936BA6">
      <w:pPr>
        <w:pStyle w:val="Odstavekseznama"/>
        <w:numPr>
          <w:ilvl w:val="0"/>
          <w:numId w:val="21"/>
        </w:numPr>
        <w:spacing w:line="240" w:lineRule="auto"/>
        <w:rPr>
          <w:rFonts w:asciiTheme="minorHAnsi" w:hAnsiTheme="minorHAnsi" w:cstheme="minorHAnsi"/>
        </w:rPr>
      </w:pPr>
      <w:r w:rsidRPr="00936BA6">
        <w:rPr>
          <w:rFonts w:asciiTheme="minorHAnsi" w:hAnsiTheme="minorHAnsi" w:cstheme="minorHAnsi"/>
        </w:rPr>
        <w:t>za sklenitev posla pod ugodnejšimi pogoji,</w:t>
      </w:r>
    </w:p>
    <w:p w14:paraId="42206E5B" w14:textId="1357438C" w:rsidR="00733CE7" w:rsidRPr="00936BA6" w:rsidRDefault="00733CE7" w:rsidP="00936BA6">
      <w:pPr>
        <w:pStyle w:val="Odstavekseznama"/>
        <w:numPr>
          <w:ilvl w:val="0"/>
          <w:numId w:val="21"/>
        </w:numPr>
        <w:spacing w:line="240" w:lineRule="auto"/>
        <w:rPr>
          <w:rFonts w:asciiTheme="minorHAnsi" w:hAnsiTheme="minorHAnsi" w:cstheme="minorHAnsi"/>
        </w:rPr>
      </w:pPr>
      <w:r w:rsidRPr="00936BA6">
        <w:rPr>
          <w:rFonts w:asciiTheme="minorHAnsi" w:hAnsiTheme="minorHAnsi" w:cstheme="minorHAnsi"/>
        </w:rPr>
        <w:t>za opustitev dolžnega nadzora nad izvajanjem pogodbenih obveznosti,</w:t>
      </w:r>
    </w:p>
    <w:p w14:paraId="53735D31" w14:textId="164DEBE2" w:rsidR="00D109A8" w:rsidRPr="00936BA6" w:rsidRDefault="00733CE7" w:rsidP="00936BA6">
      <w:pPr>
        <w:spacing w:line="240" w:lineRule="auto"/>
        <w:jc w:val="both"/>
        <w:rPr>
          <w:rFonts w:cstheme="minorHAnsi"/>
        </w:rPr>
      </w:pPr>
      <w:r w:rsidRPr="00936BA6">
        <w:rPr>
          <w:rFonts w:cstheme="minorHAnsi"/>
        </w:rPr>
        <w:t>ali za drugo ravnanje ali opustitev, s katerim je</w:t>
      </w:r>
      <w:r w:rsidR="00E404C4">
        <w:rPr>
          <w:rFonts w:cstheme="minorHAnsi"/>
        </w:rPr>
        <w:t xml:space="preserve"> ali bi lahko bila </w:t>
      </w:r>
      <w:r w:rsidRPr="00936BA6">
        <w:rPr>
          <w:rFonts w:cstheme="minorHAnsi"/>
        </w:rPr>
        <w:t xml:space="preserve">organu ali organizaciji iz javnega sektorja povzročena škoda ali omogočena pridobitev nedovoljene koristi predstavniku organa, posredniku organa ali organizacije iz javnega sektorja, drugi pogodbeni stranki ali njenemu predstavniku, zastopniku ali posredniku. </w:t>
      </w:r>
    </w:p>
    <w:p w14:paraId="4339F5AB" w14:textId="5306D5BD" w:rsidR="003307FD" w:rsidRPr="00936BA6" w:rsidRDefault="007B3E81" w:rsidP="00936BA6">
      <w:pPr>
        <w:spacing w:line="240" w:lineRule="auto"/>
        <w:jc w:val="center"/>
        <w:rPr>
          <w:rFonts w:cstheme="minorHAnsi"/>
          <w:b/>
          <w:bCs/>
        </w:rPr>
      </w:pPr>
      <w:r w:rsidRPr="00936BA6">
        <w:rPr>
          <w:rFonts w:cstheme="minorHAnsi"/>
          <w:b/>
          <w:bCs/>
        </w:rPr>
        <w:lastRenderedPageBreak/>
        <w:t xml:space="preserve">17. </w:t>
      </w:r>
      <w:r w:rsidR="003307FD" w:rsidRPr="00936BA6">
        <w:rPr>
          <w:rFonts w:cstheme="minorHAnsi"/>
          <w:b/>
          <w:bCs/>
        </w:rPr>
        <w:t>člen</w:t>
      </w:r>
    </w:p>
    <w:p w14:paraId="21927950" w14:textId="77777777" w:rsidR="00733CE7" w:rsidRPr="00936BA6" w:rsidRDefault="00733CE7" w:rsidP="00936BA6">
      <w:pPr>
        <w:spacing w:line="240" w:lineRule="auto"/>
        <w:jc w:val="center"/>
        <w:rPr>
          <w:rFonts w:cstheme="minorHAnsi"/>
          <w:b/>
          <w:bCs/>
        </w:rPr>
      </w:pPr>
      <w:r w:rsidRPr="00936BA6">
        <w:rPr>
          <w:rFonts w:cstheme="minorHAnsi"/>
          <w:b/>
          <w:bCs/>
        </w:rPr>
        <w:t>Finančno zavarovanje</w:t>
      </w:r>
    </w:p>
    <w:p w14:paraId="1EF3AB7F" w14:textId="7A2195D5" w:rsidR="00E01F4E" w:rsidRPr="00936BA6" w:rsidRDefault="00E404C4" w:rsidP="00936BA6">
      <w:pPr>
        <w:spacing w:line="240" w:lineRule="auto"/>
        <w:jc w:val="both"/>
        <w:rPr>
          <w:rFonts w:cstheme="minorHAnsi"/>
        </w:rPr>
      </w:pPr>
      <w:r>
        <w:rPr>
          <w:rFonts w:cstheme="minorHAnsi"/>
        </w:rPr>
        <w:t>Izvajalec mora</w:t>
      </w:r>
      <w:r w:rsidR="00E01F4E" w:rsidRPr="00936BA6">
        <w:rPr>
          <w:rFonts w:cstheme="minorHAnsi"/>
        </w:rPr>
        <w:t xml:space="preserve"> hkrati s podpisanimi izvodi </w:t>
      </w:r>
      <w:r>
        <w:rPr>
          <w:rFonts w:cstheme="minorHAnsi"/>
        </w:rPr>
        <w:t xml:space="preserve">posamezne </w:t>
      </w:r>
      <w:r w:rsidR="007B3E81" w:rsidRPr="00936BA6">
        <w:rPr>
          <w:rFonts w:cstheme="minorHAnsi"/>
        </w:rPr>
        <w:t xml:space="preserve"> </w:t>
      </w:r>
      <w:r w:rsidR="00E01F4E" w:rsidRPr="00936BA6">
        <w:rPr>
          <w:rFonts w:cstheme="minorHAnsi"/>
        </w:rPr>
        <w:t xml:space="preserve">pogodbe predložiti bianco menico in menično izjavo kot zavarovanje za dobro izvedbo pogodbenih obveznosti, in sicer v višini </w:t>
      </w:r>
      <w:r w:rsidR="007749EB" w:rsidRPr="00936BA6">
        <w:rPr>
          <w:rFonts w:cstheme="minorHAnsi"/>
        </w:rPr>
        <w:t>10</w:t>
      </w:r>
      <w:r w:rsidR="00E01F4E" w:rsidRPr="00936BA6">
        <w:rPr>
          <w:rFonts w:cstheme="minorHAnsi"/>
        </w:rPr>
        <w:t xml:space="preserve"> % od pogodbene vrednosti z DDV. </w:t>
      </w:r>
    </w:p>
    <w:p w14:paraId="72EF2B5A" w14:textId="34AD9935" w:rsidR="00E01F4E" w:rsidRPr="00936BA6" w:rsidRDefault="00E01F4E" w:rsidP="00E404C4">
      <w:pPr>
        <w:jc w:val="both"/>
        <w:rPr>
          <w:rFonts w:cstheme="minorHAnsi"/>
        </w:rPr>
      </w:pPr>
      <w:r w:rsidRPr="00936BA6">
        <w:rPr>
          <w:rFonts w:cstheme="minorHAnsi"/>
        </w:rPr>
        <w:t xml:space="preserve">Veljavnost menične izjave mora biti še šestdeset (60) dni od končnega roka za izvedbo storitev. </w:t>
      </w:r>
      <w:r w:rsidR="00E404C4" w:rsidRPr="00850D4F">
        <w:rPr>
          <w:rFonts w:cstheme="minorHAnsi"/>
        </w:rPr>
        <w:t xml:space="preserve">Če se med trajanjem pogodbe spremenijo roki za izvedbo posla, vrsta storitve, kvaliteta </w:t>
      </w:r>
      <w:r w:rsidR="00E404C4">
        <w:rPr>
          <w:rFonts w:cstheme="minorHAnsi"/>
        </w:rPr>
        <w:t>ali</w:t>
      </w:r>
      <w:r w:rsidR="00E404C4" w:rsidRPr="00850D4F">
        <w:rPr>
          <w:rFonts w:cstheme="minorHAnsi"/>
        </w:rPr>
        <w:t xml:space="preserve"> količina,</w:t>
      </w:r>
      <w:r w:rsidR="00E404C4">
        <w:rPr>
          <w:rFonts w:cstheme="minorHAnsi"/>
        </w:rPr>
        <w:t xml:space="preserve"> kar vpliva na pogodbeno vrednost ali rok izvedbe,</w:t>
      </w:r>
      <w:r w:rsidR="00E404C4" w:rsidRPr="00850D4F">
        <w:rPr>
          <w:rFonts w:cstheme="minorHAnsi"/>
        </w:rPr>
        <w:t xml:space="preserve"> se mora temu ustrezno spremeniti tudi menična izjava oziroma se podaljša njena veljavnost.</w:t>
      </w:r>
    </w:p>
    <w:p w14:paraId="35A34326" w14:textId="77777777" w:rsidR="00E404C4" w:rsidRPr="00850D4F" w:rsidRDefault="00E404C4" w:rsidP="00E404C4">
      <w:pPr>
        <w:jc w:val="both"/>
        <w:rPr>
          <w:rFonts w:cstheme="minorHAnsi"/>
        </w:rPr>
      </w:pPr>
      <w:r>
        <w:rPr>
          <w:rFonts w:cstheme="minorHAnsi"/>
        </w:rPr>
        <w:t>Naročnik</w:t>
      </w:r>
      <w:r w:rsidRPr="00850D4F">
        <w:rPr>
          <w:rFonts w:cstheme="minorHAnsi"/>
        </w:rPr>
        <w:t xml:space="preserve"> bo unovčil menico za dobro izvedbo pogodbenih obveznosti v primeru, da se obveznosti po pogodbi ne bodo pravočasno in pravilno izvajale, se sploh ne bodo izvedle (po krivdi ponudnika) oziroma jih bo izbrani ponudnik prenehal izvajati.</w:t>
      </w:r>
    </w:p>
    <w:p w14:paraId="6ED243CA" w14:textId="599CB760" w:rsidR="006C234E" w:rsidRPr="00936BA6" w:rsidRDefault="00E01F4E" w:rsidP="00936BA6">
      <w:pPr>
        <w:spacing w:line="240" w:lineRule="auto"/>
        <w:jc w:val="both"/>
        <w:rPr>
          <w:rFonts w:cstheme="minorHAnsi"/>
        </w:rPr>
      </w:pPr>
      <w:r w:rsidRPr="00936BA6">
        <w:rPr>
          <w:rFonts w:cstheme="minorHAnsi"/>
        </w:rPr>
        <w:t>V kolikor bo</w:t>
      </w:r>
      <w:r w:rsidR="007B3E81" w:rsidRPr="00936BA6">
        <w:rPr>
          <w:rFonts w:cstheme="minorHAnsi"/>
        </w:rPr>
        <w:t xml:space="preserve"> naročnik</w:t>
      </w:r>
      <w:r w:rsidRPr="00936BA6">
        <w:rPr>
          <w:rFonts w:cstheme="minorHAnsi"/>
        </w:rPr>
        <w:t xml:space="preserve"> unovčil menico za dobro izvedbo pogodbenih obveznosti, bo moral </w:t>
      </w:r>
      <w:r w:rsidR="00E404C4">
        <w:rPr>
          <w:rFonts w:cstheme="minorHAnsi"/>
        </w:rPr>
        <w:t xml:space="preserve">izvajalec </w:t>
      </w:r>
      <w:r w:rsidR="007B3E81" w:rsidRPr="00936BA6">
        <w:rPr>
          <w:rFonts w:cstheme="minorHAnsi"/>
        </w:rPr>
        <w:t xml:space="preserve"> naročniku</w:t>
      </w:r>
      <w:r w:rsidRPr="00936BA6">
        <w:rPr>
          <w:rFonts w:cstheme="minorHAnsi"/>
        </w:rPr>
        <w:t xml:space="preserve"> v roku osmih (8) delovnih dni od unovčenja menice predložiti novo menično izjavo in bianco menico za dobro izvedbo pogodbenih obveznosti v enaki višini in z enako veljavnostjo kot prvotna menična izjava za dobro izvedbo pogodbenih obveznosti.</w:t>
      </w:r>
    </w:p>
    <w:p w14:paraId="137F7C4B" w14:textId="5A062A50" w:rsidR="003307FD" w:rsidRPr="00936BA6" w:rsidRDefault="007B3E81" w:rsidP="00936BA6">
      <w:pPr>
        <w:spacing w:line="240" w:lineRule="auto"/>
        <w:jc w:val="center"/>
        <w:rPr>
          <w:rFonts w:cstheme="minorHAnsi"/>
          <w:b/>
          <w:bCs/>
        </w:rPr>
      </w:pPr>
      <w:r w:rsidRPr="00936BA6">
        <w:rPr>
          <w:rFonts w:cstheme="minorHAnsi"/>
          <w:b/>
          <w:bCs/>
        </w:rPr>
        <w:t xml:space="preserve">18. </w:t>
      </w:r>
      <w:r w:rsidR="003307FD" w:rsidRPr="00936BA6">
        <w:rPr>
          <w:rFonts w:cstheme="minorHAnsi"/>
          <w:b/>
          <w:bCs/>
        </w:rPr>
        <w:t>člen</w:t>
      </w:r>
    </w:p>
    <w:p w14:paraId="1CD00FE8" w14:textId="77777777" w:rsidR="00733CE7" w:rsidRPr="00936BA6" w:rsidRDefault="00733CE7" w:rsidP="00936BA6">
      <w:pPr>
        <w:spacing w:line="240" w:lineRule="auto"/>
        <w:jc w:val="center"/>
        <w:rPr>
          <w:rFonts w:cstheme="minorHAnsi"/>
          <w:b/>
          <w:bCs/>
        </w:rPr>
      </w:pPr>
      <w:r w:rsidRPr="00936BA6">
        <w:rPr>
          <w:rFonts w:cstheme="minorHAnsi"/>
          <w:b/>
          <w:bCs/>
        </w:rPr>
        <w:t>Pogodbena kazen</w:t>
      </w:r>
    </w:p>
    <w:p w14:paraId="7B83E233" w14:textId="48B266D7" w:rsidR="00D14ABA" w:rsidRPr="00936BA6" w:rsidRDefault="0060053B" w:rsidP="00936BA6">
      <w:pPr>
        <w:spacing w:line="240" w:lineRule="auto"/>
        <w:jc w:val="both"/>
        <w:rPr>
          <w:rFonts w:cstheme="minorHAnsi"/>
        </w:rPr>
      </w:pPr>
      <w:r w:rsidRPr="00936BA6">
        <w:rPr>
          <w:rFonts w:cstheme="minorHAnsi"/>
        </w:rPr>
        <w:t>V kolikor izvajalec</w:t>
      </w:r>
      <w:r w:rsidR="00733CE7" w:rsidRPr="00936BA6">
        <w:rPr>
          <w:rFonts w:cstheme="minorHAnsi"/>
        </w:rPr>
        <w:t xml:space="preserve"> po svoji krivdi ne </w:t>
      </w:r>
      <w:r w:rsidR="00E404C4">
        <w:rPr>
          <w:rFonts w:cstheme="minorHAnsi"/>
        </w:rPr>
        <w:t xml:space="preserve">bo </w:t>
      </w:r>
      <w:r w:rsidR="00733CE7" w:rsidRPr="00936BA6">
        <w:rPr>
          <w:rFonts w:cstheme="minorHAnsi"/>
        </w:rPr>
        <w:t>izvede</w:t>
      </w:r>
      <w:r w:rsidR="00E404C4">
        <w:rPr>
          <w:rFonts w:cstheme="minorHAnsi"/>
        </w:rPr>
        <w:t>l posameznih</w:t>
      </w:r>
      <w:r w:rsidR="00733CE7" w:rsidRPr="00936BA6">
        <w:rPr>
          <w:rFonts w:cstheme="minorHAnsi"/>
        </w:rPr>
        <w:t xml:space="preserve"> naročen</w:t>
      </w:r>
      <w:r w:rsidR="00E404C4">
        <w:rPr>
          <w:rFonts w:cstheme="minorHAnsi"/>
        </w:rPr>
        <w:t>ih</w:t>
      </w:r>
      <w:r w:rsidR="00733CE7" w:rsidRPr="00936BA6">
        <w:rPr>
          <w:rFonts w:cstheme="minorHAnsi"/>
        </w:rPr>
        <w:t xml:space="preserve"> storit</w:t>
      </w:r>
      <w:r w:rsidR="00E404C4">
        <w:rPr>
          <w:rFonts w:cstheme="minorHAnsi"/>
        </w:rPr>
        <w:t>e</w:t>
      </w:r>
      <w:r w:rsidR="00733CE7" w:rsidRPr="00936BA6">
        <w:rPr>
          <w:rFonts w:cstheme="minorHAnsi"/>
        </w:rPr>
        <w:t xml:space="preserve">v do roka, kot </w:t>
      </w:r>
      <w:r w:rsidR="00E404C4">
        <w:rPr>
          <w:rFonts w:cstheme="minorHAnsi"/>
        </w:rPr>
        <w:t>bo</w:t>
      </w:r>
      <w:r w:rsidR="00733CE7" w:rsidRPr="00936BA6">
        <w:rPr>
          <w:rFonts w:cstheme="minorHAnsi"/>
        </w:rPr>
        <w:t xml:space="preserve"> določen</w:t>
      </w:r>
      <w:r w:rsidR="00E404C4">
        <w:rPr>
          <w:rFonts w:cstheme="minorHAnsi"/>
        </w:rPr>
        <w:t xml:space="preserve"> v posamezni pogodbi</w:t>
      </w:r>
      <w:r w:rsidR="00733CE7" w:rsidRPr="00936BA6">
        <w:rPr>
          <w:rFonts w:cstheme="minorHAnsi"/>
        </w:rPr>
        <w:t>, je dolžan plačati naroč</w:t>
      </w:r>
      <w:r w:rsidRPr="00936BA6">
        <w:rPr>
          <w:rFonts w:cstheme="minorHAnsi"/>
        </w:rPr>
        <w:t>niku pogodbeno kazen v višini 10</w:t>
      </w:r>
      <w:r w:rsidR="00733CE7" w:rsidRPr="00936BA6">
        <w:rPr>
          <w:rFonts w:cstheme="minorHAnsi"/>
        </w:rPr>
        <w:t xml:space="preserve"> % naročene storitve. Če bo naročniku iz tega razloga nastala tudi škoda, bo zahteval povračilo celotne škode.</w:t>
      </w:r>
    </w:p>
    <w:p w14:paraId="5ACAFA15" w14:textId="13457100" w:rsidR="00733CE7" w:rsidRPr="00936BA6" w:rsidRDefault="007B3E81" w:rsidP="00936BA6">
      <w:pPr>
        <w:spacing w:line="240" w:lineRule="auto"/>
        <w:jc w:val="center"/>
        <w:rPr>
          <w:rFonts w:cstheme="minorHAnsi"/>
          <w:b/>
          <w:bCs/>
        </w:rPr>
      </w:pPr>
      <w:r w:rsidRPr="00936BA6">
        <w:rPr>
          <w:rFonts w:cstheme="minorHAnsi"/>
          <w:b/>
          <w:bCs/>
        </w:rPr>
        <w:t xml:space="preserve">19. </w:t>
      </w:r>
      <w:r w:rsidR="00E01F4E" w:rsidRPr="00936BA6">
        <w:rPr>
          <w:rFonts w:cstheme="minorHAnsi"/>
          <w:b/>
          <w:bCs/>
        </w:rPr>
        <w:t>čl</w:t>
      </w:r>
      <w:r w:rsidR="003307FD" w:rsidRPr="00936BA6">
        <w:rPr>
          <w:rFonts w:cstheme="minorHAnsi"/>
          <w:b/>
          <w:bCs/>
        </w:rPr>
        <w:t>en</w:t>
      </w:r>
    </w:p>
    <w:p w14:paraId="1459F890" w14:textId="50287A94" w:rsidR="007B3E81" w:rsidRPr="00936BA6" w:rsidRDefault="00E404C4" w:rsidP="00936BA6">
      <w:pPr>
        <w:spacing w:line="240" w:lineRule="auto"/>
        <w:jc w:val="both"/>
        <w:rPr>
          <w:rFonts w:cstheme="minorHAnsi"/>
        </w:rPr>
      </w:pPr>
      <w:r>
        <w:rPr>
          <w:rFonts w:cstheme="minorHAnsi"/>
        </w:rPr>
        <w:t>Izvajalec</w:t>
      </w:r>
      <w:r w:rsidR="00E01F4E" w:rsidRPr="00936BA6">
        <w:rPr>
          <w:rFonts w:cstheme="minorHAnsi"/>
        </w:rPr>
        <w:t xml:space="preserve"> </w:t>
      </w:r>
      <w:r>
        <w:rPr>
          <w:rFonts w:cstheme="minorHAnsi"/>
        </w:rPr>
        <w:t xml:space="preserve">se zavezuje, da bo </w:t>
      </w:r>
      <w:r w:rsidR="00E01F4E" w:rsidRPr="00936BA6">
        <w:rPr>
          <w:rFonts w:cstheme="minorHAnsi"/>
        </w:rPr>
        <w:t xml:space="preserve"> naročniku na njegov poziv posredova</w:t>
      </w:r>
      <w:r>
        <w:rPr>
          <w:rFonts w:cstheme="minorHAnsi"/>
        </w:rPr>
        <w:t>l</w:t>
      </w:r>
      <w:r w:rsidR="00E01F4E" w:rsidRPr="00936BA6">
        <w:rPr>
          <w:rFonts w:cstheme="minorHAnsi"/>
        </w:rPr>
        <w:t xml:space="preserve"> podatke o: </w:t>
      </w:r>
    </w:p>
    <w:p w14:paraId="642C4466" w14:textId="102203ED" w:rsidR="00E01F4E" w:rsidRPr="00936BA6" w:rsidRDefault="00E01F4E" w:rsidP="00936BA6">
      <w:pPr>
        <w:pStyle w:val="Odstavekseznama"/>
        <w:numPr>
          <w:ilvl w:val="0"/>
          <w:numId w:val="21"/>
        </w:numPr>
        <w:spacing w:line="240" w:lineRule="auto"/>
        <w:rPr>
          <w:rFonts w:asciiTheme="minorHAnsi" w:hAnsiTheme="minorHAnsi" w:cstheme="minorHAnsi"/>
        </w:rPr>
      </w:pPr>
      <w:r w:rsidRPr="00936BA6">
        <w:rPr>
          <w:rFonts w:asciiTheme="minorHAnsi" w:hAnsiTheme="minorHAnsi" w:cstheme="minorHAnsi"/>
        </w:rPr>
        <w:t xml:space="preserve">svojih ustanoviteljih, družbenikih, vključno s tihimi družbeniki, delničarjih, </w:t>
      </w:r>
      <w:proofErr w:type="spellStart"/>
      <w:r w:rsidRPr="00936BA6">
        <w:rPr>
          <w:rFonts w:asciiTheme="minorHAnsi" w:hAnsiTheme="minorHAnsi" w:cstheme="minorHAnsi"/>
        </w:rPr>
        <w:t>komanditistih</w:t>
      </w:r>
      <w:proofErr w:type="spellEnd"/>
      <w:r w:rsidRPr="00936BA6">
        <w:rPr>
          <w:rFonts w:asciiTheme="minorHAnsi" w:hAnsiTheme="minorHAnsi" w:cstheme="minorHAnsi"/>
        </w:rPr>
        <w:t xml:space="preserve"> ali drugih lastnikih in podatke o lastniških deležih navedenih oseb;</w:t>
      </w:r>
    </w:p>
    <w:p w14:paraId="35209378" w14:textId="268E9FA9" w:rsidR="00E01F4E" w:rsidRPr="00936BA6" w:rsidRDefault="00E01F4E" w:rsidP="00936BA6">
      <w:pPr>
        <w:pStyle w:val="Odstavekseznama"/>
        <w:numPr>
          <w:ilvl w:val="0"/>
          <w:numId w:val="21"/>
        </w:numPr>
        <w:spacing w:line="240" w:lineRule="auto"/>
        <w:rPr>
          <w:rFonts w:asciiTheme="minorHAnsi" w:hAnsiTheme="minorHAnsi" w:cstheme="minorHAnsi"/>
        </w:rPr>
      </w:pPr>
      <w:r w:rsidRPr="00936BA6">
        <w:rPr>
          <w:rFonts w:asciiTheme="minorHAnsi" w:hAnsiTheme="minorHAnsi" w:cstheme="minorHAnsi"/>
        </w:rPr>
        <w:t xml:space="preserve">gospodarskih subjektih, za katere se glede na določbe zakona, ki ureja gospodarske družbe, šteje, da so z njim povezane družbe. </w:t>
      </w:r>
    </w:p>
    <w:p w14:paraId="488FEEA9" w14:textId="77777777" w:rsidR="007B3E81" w:rsidRPr="00936BA6" w:rsidRDefault="007B3E81" w:rsidP="00936BA6">
      <w:pPr>
        <w:pStyle w:val="Odstavekseznama"/>
        <w:spacing w:line="240" w:lineRule="auto"/>
        <w:rPr>
          <w:rFonts w:asciiTheme="minorHAnsi" w:hAnsiTheme="minorHAnsi" w:cstheme="minorHAnsi"/>
        </w:rPr>
      </w:pPr>
    </w:p>
    <w:p w14:paraId="32C13252" w14:textId="02C3A1E1" w:rsidR="00E01F4E" w:rsidRPr="00936BA6" w:rsidRDefault="00E404C4" w:rsidP="00936BA6">
      <w:pPr>
        <w:spacing w:line="240" w:lineRule="auto"/>
        <w:jc w:val="both"/>
        <w:rPr>
          <w:rFonts w:cstheme="minorHAnsi"/>
        </w:rPr>
      </w:pPr>
      <w:r>
        <w:rPr>
          <w:rFonts w:cstheme="minorHAnsi"/>
        </w:rPr>
        <w:t xml:space="preserve">Podatke iz prejšnjega odstavka </w:t>
      </w:r>
      <w:r w:rsidR="00E01F4E" w:rsidRPr="00936BA6">
        <w:rPr>
          <w:rFonts w:cstheme="minorHAnsi"/>
        </w:rPr>
        <w:t xml:space="preserve">bo moral </w:t>
      </w:r>
      <w:r>
        <w:rPr>
          <w:rFonts w:cstheme="minorHAnsi"/>
        </w:rPr>
        <w:t>po</w:t>
      </w:r>
      <w:r w:rsidR="00E01F4E" w:rsidRPr="00936BA6">
        <w:rPr>
          <w:rFonts w:cstheme="minorHAnsi"/>
        </w:rPr>
        <w:t xml:space="preserve">sredovati naročniku v roku osmih dni od prejema poziva. </w:t>
      </w:r>
    </w:p>
    <w:p w14:paraId="4D2A991A" w14:textId="77777777" w:rsidR="00936BA6" w:rsidRPr="00936BA6" w:rsidRDefault="00936BA6" w:rsidP="00936BA6">
      <w:pPr>
        <w:spacing w:line="240" w:lineRule="auto"/>
        <w:jc w:val="center"/>
        <w:rPr>
          <w:rFonts w:cstheme="minorHAnsi"/>
          <w:b/>
          <w:bCs/>
        </w:rPr>
      </w:pPr>
      <w:r w:rsidRPr="00936BA6">
        <w:rPr>
          <w:rFonts w:cstheme="minorHAnsi"/>
          <w:b/>
          <w:bCs/>
        </w:rPr>
        <w:t>20. člen</w:t>
      </w:r>
    </w:p>
    <w:p w14:paraId="76404A3E" w14:textId="77777777" w:rsidR="00936BA6" w:rsidRPr="000A20DD" w:rsidRDefault="00936BA6" w:rsidP="000A20DD">
      <w:pPr>
        <w:spacing w:line="240" w:lineRule="auto"/>
        <w:jc w:val="center"/>
        <w:rPr>
          <w:rFonts w:cstheme="minorHAnsi"/>
          <w:b/>
          <w:bCs/>
        </w:rPr>
      </w:pPr>
      <w:r w:rsidRPr="000A20DD">
        <w:rPr>
          <w:rFonts w:cstheme="minorHAnsi"/>
          <w:b/>
          <w:bCs/>
        </w:rPr>
        <w:t>Razvezni pogoj</w:t>
      </w:r>
    </w:p>
    <w:p w14:paraId="1B6D1786" w14:textId="5FCDDB66" w:rsidR="00936BA6" w:rsidRPr="00936BA6" w:rsidRDefault="00936BA6" w:rsidP="00936BA6">
      <w:pPr>
        <w:spacing w:line="240" w:lineRule="auto"/>
        <w:jc w:val="both"/>
        <w:rPr>
          <w:rFonts w:cstheme="minorHAnsi"/>
        </w:rPr>
      </w:pPr>
      <w:r w:rsidRPr="00936BA6">
        <w:rPr>
          <w:rFonts w:cstheme="minorHAnsi"/>
        </w:rPr>
        <w:t xml:space="preserve">Ta </w:t>
      </w:r>
      <w:r w:rsidR="009371BA">
        <w:rPr>
          <w:rFonts w:cstheme="minorHAnsi"/>
        </w:rPr>
        <w:t>sporazum</w:t>
      </w:r>
      <w:r w:rsidRPr="00936BA6">
        <w:rPr>
          <w:rFonts w:cstheme="minorHAnsi"/>
        </w:rPr>
        <w:t xml:space="preserve"> je sklenjen pod razveznim pogojem, ki se uresniči v primeru izpolnitve ene od naslednjih okoliščin:</w:t>
      </w:r>
    </w:p>
    <w:p w14:paraId="432C31D7" w14:textId="77777777" w:rsidR="00936BA6" w:rsidRPr="00936BA6" w:rsidRDefault="00936BA6" w:rsidP="00936BA6">
      <w:pPr>
        <w:spacing w:line="240" w:lineRule="auto"/>
        <w:jc w:val="both"/>
        <w:rPr>
          <w:rFonts w:cstheme="minorHAnsi"/>
        </w:rPr>
      </w:pPr>
      <w:r w:rsidRPr="00936BA6">
        <w:rPr>
          <w:rFonts w:cstheme="minorHAnsi"/>
        </w:rPr>
        <w:t>-</w:t>
      </w:r>
      <w:r w:rsidRPr="00936BA6">
        <w:rPr>
          <w:rFonts w:cstheme="minorHAnsi"/>
        </w:rPr>
        <w:tab/>
        <w:t xml:space="preserve">če je naročnik seznanjen, da je sodišče s pravnomočno odločitvijo ugotovilo kršitev obveznosti delovne, </w:t>
      </w:r>
      <w:proofErr w:type="spellStart"/>
      <w:r w:rsidRPr="00936BA6">
        <w:rPr>
          <w:rFonts w:cstheme="minorHAnsi"/>
        </w:rPr>
        <w:t>okoljske</w:t>
      </w:r>
      <w:proofErr w:type="spellEnd"/>
      <w:r w:rsidRPr="00936BA6">
        <w:rPr>
          <w:rFonts w:cstheme="minorHAnsi"/>
        </w:rPr>
        <w:t xml:space="preserve"> ali socialne zakonodaje s strani izvajalca ali podizvajalca ali</w:t>
      </w:r>
    </w:p>
    <w:p w14:paraId="1180EDDC" w14:textId="77777777" w:rsidR="00936BA6" w:rsidRPr="00936BA6" w:rsidRDefault="00936BA6" w:rsidP="00936BA6">
      <w:pPr>
        <w:spacing w:line="240" w:lineRule="auto"/>
        <w:jc w:val="both"/>
        <w:rPr>
          <w:rFonts w:cstheme="minorHAnsi"/>
        </w:rPr>
      </w:pPr>
      <w:r w:rsidRPr="00936BA6">
        <w:rPr>
          <w:rFonts w:cstheme="minorHAnsi"/>
        </w:rPr>
        <w:t>-</w:t>
      </w:r>
      <w:r w:rsidRPr="00936BA6">
        <w:rPr>
          <w:rFonts w:cstheme="minorHAnsi"/>
        </w:rPr>
        <w:tab/>
        <w:t>če je naročnik seznanjen, da je pristojni državni organ pri izvajalcu ali podizvajalcu v času izvajanja pogodbe ugotovil najmanj dve kršitvi v zvezi s:</w:t>
      </w:r>
    </w:p>
    <w:p w14:paraId="1A31C1DA" w14:textId="77777777" w:rsidR="00936BA6" w:rsidRPr="00936BA6" w:rsidRDefault="00936BA6" w:rsidP="00241BB5">
      <w:pPr>
        <w:spacing w:after="0" w:line="240" w:lineRule="auto"/>
        <w:jc w:val="both"/>
        <w:rPr>
          <w:rFonts w:cstheme="minorHAnsi"/>
        </w:rPr>
      </w:pPr>
      <w:r w:rsidRPr="00936BA6">
        <w:rPr>
          <w:rFonts w:cstheme="minorHAnsi"/>
        </w:rPr>
        <w:t>•</w:t>
      </w:r>
      <w:r w:rsidRPr="00936BA6">
        <w:rPr>
          <w:rFonts w:cstheme="minorHAnsi"/>
        </w:rPr>
        <w:tab/>
        <w:t>plačilom za delo,</w:t>
      </w:r>
    </w:p>
    <w:p w14:paraId="01E69321" w14:textId="77777777" w:rsidR="00936BA6" w:rsidRPr="00936BA6" w:rsidRDefault="00936BA6" w:rsidP="00241BB5">
      <w:pPr>
        <w:spacing w:after="0" w:line="240" w:lineRule="auto"/>
        <w:jc w:val="both"/>
        <w:rPr>
          <w:rFonts w:cstheme="minorHAnsi"/>
        </w:rPr>
      </w:pPr>
      <w:r w:rsidRPr="00936BA6">
        <w:rPr>
          <w:rFonts w:cstheme="minorHAnsi"/>
        </w:rPr>
        <w:lastRenderedPageBreak/>
        <w:t>•</w:t>
      </w:r>
      <w:r w:rsidRPr="00936BA6">
        <w:rPr>
          <w:rFonts w:cstheme="minorHAnsi"/>
        </w:rPr>
        <w:tab/>
        <w:t>delovnim časom,</w:t>
      </w:r>
    </w:p>
    <w:p w14:paraId="05A6FEAE" w14:textId="77777777" w:rsidR="00936BA6" w:rsidRPr="00936BA6" w:rsidRDefault="00936BA6" w:rsidP="00241BB5">
      <w:pPr>
        <w:spacing w:after="0" w:line="240" w:lineRule="auto"/>
        <w:jc w:val="both"/>
        <w:rPr>
          <w:rFonts w:cstheme="minorHAnsi"/>
        </w:rPr>
      </w:pPr>
      <w:r w:rsidRPr="00936BA6">
        <w:rPr>
          <w:rFonts w:cstheme="minorHAnsi"/>
        </w:rPr>
        <w:t>•</w:t>
      </w:r>
      <w:r w:rsidRPr="00936BA6">
        <w:rPr>
          <w:rFonts w:cstheme="minorHAnsi"/>
        </w:rPr>
        <w:tab/>
        <w:t>počitki,</w:t>
      </w:r>
    </w:p>
    <w:p w14:paraId="72851AB3" w14:textId="7766B989" w:rsidR="00936BA6" w:rsidRDefault="00936BA6" w:rsidP="00241BB5">
      <w:pPr>
        <w:spacing w:after="0"/>
        <w:jc w:val="both"/>
        <w:rPr>
          <w:rFonts w:cstheme="minorHAnsi"/>
        </w:rPr>
      </w:pPr>
      <w:r w:rsidRPr="00936BA6">
        <w:rPr>
          <w:rFonts w:cstheme="minorHAnsi"/>
        </w:rPr>
        <w:t>•</w:t>
      </w:r>
      <w:r w:rsidRPr="00936BA6">
        <w:rPr>
          <w:rFonts w:cstheme="minorHAnsi"/>
        </w:rPr>
        <w:tab/>
        <w:t>opravljanjem dela na podlagi pogodb civilnega prava kljub obstoju elementov delovnega razmerja ali v zvezi z zaposlovanjem na črno,</w:t>
      </w:r>
    </w:p>
    <w:p w14:paraId="3AE8A2AC" w14:textId="77777777" w:rsidR="009371BA" w:rsidRPr="00936BA6" w:rsidRDefault="009371BA" w:rsidP="00241BB5">
      <w:pPr>
        <w:spacing w:after="0"/>
        <w:jc w:val="both"/>
        <w:rPr>
          <w:rFonts w:cstheme="minorHAnsi"/>
        </w:rPr>
      </w:pPr>
    </w:p>
    <w:p w14:paraId="775E2C6A" w14:textId="05D267EF" w:rsidR="00936BA6" w:rsidRPr="00936BA6" w:rsidRDefault="00936BA6" w:rsidP="00241BB5">
      <w:pPr>
        <w:jc w:val="both"/>
        <w:rPr>
          <w:rFonts w:cstheme="minorHAnsi"/>
        </w:rPr>
      </w:pPr>
      <w:r w:rsidRPr="00936BA6">
        <w:rPr>
          <w:rFonts w:cstheme="minorHAnsi"/>
        </w:rPr>
        <w:t xml:space="preserve">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r w:rsidR="009371BA">
        <w:rPr>
          <w:rFonts w:cstheme="minorHAnsi"/>
        </w:rPr>
        <w:t>Sporazum</w:t>
      </w:r>
      <w:r w:rsidRPr="00936BA6">
        <w:rPr>
          <w:rFonts w:cstheme="minorHAnsi"/>
        </w:rPr>
        <w:t xml:space="preserve"> se ne razveže, če izvajalec oziroma podizvajalec </w:t>
      </w:r>
      <w:r w:rsidR="009371BA">
        <w:rPr>
          <w:rFonts w:cstheme="minorHAnsi"/>
        </w:rPr>
        <w:t>izkaže, da je</w:t>
      </w:r>
      <w:r w:rsidRPr="00936BA6">
        <w:rPr>
          <w:rFonts w:cstheme="minorHAnsi"/>
        </w:rPr>
        <w:t xml:space="preserve"> sprejel zadost</w:t>
      </w:r>
      <w:r w:rsidR="009371BA">
        <w:rPr>
          <w:rFonts w:cstheme="minorHAnsi"/>
        </w:rPr>
        <w:t>ne</w:t>
      </w:r>
      <w:r w:rsidRPr="00936BA6">
        <w:rPr>
          <w:rFonts w:cstheme="minorHAnsi"/>
        </w:rPr>
        <w:t xml:space="preserve"> ukrep</w:t>
      </w:r>
      <w:r w:rsidR="009371BA">
        <w:rPr>
          <w:rFonts w:cstheme="minorHAnsi"/>
        </w:rPr>
        <w:t>e</w:t>
      </w:r>
      <w:r w:rsidRPr="00936BA6">
        <w:rPr>
          <w:rFonts w:cstheme="minorHAnsi"/>
        </w:rPr>
        <w:t>, s katerim</w:t>
      </w:r>
      <w:r w:rsidR="009371BA">
        <w:rPr>
          <w:rFonts w:cstheme="minorHAnsi"/>
        </w:rPr>
        <w:t>i</w:t>
      </w:r>
      <w:r w:rsidRPr="00936BA6">
        <w:rPr>
          <w:rFonts w:cstheme="minorHAnsi"/>
        </w:rPr>
        <w:t xml:space="preserve"> lahko dokaže svojo zanesljivost kljub obstoju prekrška z vezi z delovnim časom in počitkom.</w:t>
      </w:r>
    </w:p>
    <w:p w14:paraId="72DAE90C" w14:textId="77777777" w:rsidR="00936BA6" w:rsidRPr="00936BA6" w:rsidRDefault="00936BA6" w:rsidP="00936BA6">
      <w:pPr>
        <w:spacing w:line="240" w:lineRule="auto"/>
        <w:jc w:val="both"/>
        <w:rPr>
          <w:rFonts w:cstheme="minorHAnsi"/>
        </w:rPr>
      </w:pPr>
      <w:r w:rsidRPr="00936BA6">
        <w:rPr>
          <w:rFonts w:cstheme="minorHAnsi"/>
        </w:rPr>
        <w:t>V primeru izpolnitve okoliščine in pogojev iz prejšnjega odstavka se šteje, da je pogodba razvezana z dnem sklenitve nove pogodbe o izvedbi javnega naročila za predmetno naročilo. O datumu sklenitve nove pogodbe bo naročnik obvestil izvajalca.</w:t>
      </w:r>
    </w:p>
    <w:p w14:paraId="532B6C04" w14:textId="33FBD41E" w:rsidR="00936BA6" w:rsidRPr="00936BA6" w:rsidRDefault="00936BA6" w:rsidP="00936BA6">
      <w:pPr>
        <w:spacing w:line="240" w:lineRule="auto"/>
        <w:jc w:val="both"/>
        <w:rPr>
          <w:rFonts w:cstheme="minorHAnsi"/>
        </w:rPr>
      </w:pPr>
      <w:r w:rsidRPr="00936BA6">
        <w:rPr>
          <w:rFonts w:cstheme="minorHAnsi"/>
        </w:rPr>
        <w:t xml:space="preserve">Če naročnik v roku 30 dni od seznanitve s kršitvijo ne začne novega postopka javnega naročila, se šteje, da je </w:t>
      </w:r>
      <w:r w:rsidR="009371BA">
        <w:rPr>
          <w:rFonts w:cstheme="minorHAnsi"/>
        </w:rPr>
        <w:t>sporazum</w:t>
      </w:r>
      <w:r w:rsidRPr="00936BA6">
        <w:rPr>
          <w:rFonts w:cstheme="minorHAnsi"/>
        </w:rPr>
        <w:t xml:space="preserve"> razvezan </w:t>
      </w:r>
      <w:r w:rsidR="009371BA">
        <w:rPr>
          <w:rFonts w:cstheme="minorHAnsi"/>
        </w:rPr>
        <w:t>30.</w:t>
      </w:r>
      <w:r w:rsidRPr="00936BA6">
        <w:rPr>
          <w:rFonts w:cstheme="minorHAnsi"/>
        </w:rPr>
        <w:t xml:space="preserve"> dan od seznanitve s kršitvijo.</w:t>
      </w:r>
    </w:p>
    <w:p w14:paraId="43DBBCA1" w14:textId="77777777" w:rsidR="00936BA6" w:rsidRPr="00936BA6" w:rsidRDefault="00936BA6" w:rsidP="00936BA6">
      <w:pPr>
        <w:spacing w:line="240" w:lineRule="auto"/>
        <w:jc w:val="both"/>
        <w:rPr>
          <w:rFonts w:cstheme="minorHAnsi"/>
        </w:rPr>
      </w:pPr>
      <w:r w:rsidRPr="00936BA6">
        <w:rPr>
          <w:rFonts w:cstheme="minorHAnsi"/>
        </w:rPr>
        <w:t>Izvajalec je dolžan nemudoma seznaniti naročnika o okoliščinah iz prvega odstavka tega člena.</w:t>
      </w:r>
    </w:p>
    <w:p w14:paraId="5FE04AE5" w14:textId="77777777" w:rsidR="00936BA6" w:rsidRPr="00936BA6" w:rsidRDefault="00936BA6" w:rsidP="00936BA6">
      <w:pPr>
        <w:spacing w:line="240" w:lineRule="auto"/>
        <w:jc w:val="center"/>
        <w:rPr>
          <w:rFonts w:cstheme="minorHAnsi"/>
          <w:b/>
          <w:bCs/>
        </w:rPr>
      </w:pPr>
      <w:r w:rsidRPr="00936BA6">
        <w:rPr>
          <w:rFonts w:cstheme="minorHAnsi"/>
          <w:b/>
          <w:bCs/>
        </w:rPr>
        <w:t>21. člen</w:t>
      </w:r>
    </w:p>
    <w:p w14:paraId="65612C11" w14:textId="3AA62E4D" w:rsidR="00936BA6" w:rsidRPr="006F7155" w:rsidRDefault="00936BA6" w:rsidP="006F7155">
      <w:pPr>
        <w:spacing w:line="240" w:lineRule="auto"/>
        <w:jc w:val="center"/>
        <w:rPr>
          <w:rFonts w:cstheme="minorHAnsi"/>
          <w:b/>
          <w:bCs/>
        </w:rPr>
      </w:pPr>
      <w:r w:rsidRPr="006F7155">
        <w:rPr>
          <w:rFonts w:cstheme="minorHAnsi"/>
          <w:b/>
          <w:bCs/>
        </w:rPr>
        <w:t>Predstavniki pogodbenih strank</w:t>
      </w:r>
    </w:p>
    <w:p w14:paraId="5890B493" w14:textId="689CE099" w:rsidR="00E01F4E" w:rsidRPr="00936BA6" w:rsidRDefault="00E01F4E" w:rsidP="00936BA6">
      <w:pPr>
        <w:spacing w:line="240" w:lineRule="auto"/>
        <w:jc w:val="both"/>
        <w:rPr>
          <w:rFonts w:cstheme="minorHAnsi"/>
        </w:rPr>
      </w:pPr>
      <w:r w:rsidRPr="00936BA6">
        <w:rPr>
          <w:rFonts w:cstheme="minorHAnsi"/>
        </w:rPr>
        <w:t>Naročnikov predstavnik po tem okvirnem sporazumu je: Polonca Šink, tel. št.: 01 4341 143, e-pošta: polonca.sink@gov.si.</w:t>
      </w:r>
    </w:p>
    <w:p w14:paraId="16883731" w14:textId="4EE9207E" w:rsidR="00E01F4E" w:rsidRPr="00936BA6" w:rsidRDefault="00E01F4E" w:rsidP="00936BA6">
      <w:pPr>
        <w:spacing w:line="240" w:lineRule="auto"/>
        <w:jc w:val="both"/>
        <w:rPr>
          <w:rFonts w:cstheme="minorHAnsi"/>
        </w:rPr>
      </w:pPr>
      <w:r w:rsidRPr="00936BA6">
        <w:rPr>
          <w:rFonts w:cstheme="minorHAnsi"/>
        </w:rPr>
        <w:t>Naročnikov predstavnik zastopa naročnika v vseh vprašanjih, ki se nanašajo na obveznosti po tem okvirnem sporazumu. Naročnikov predstavnik sodeluje s kandidatom ves čas trajanja okvirnega sporazuma in mu nudi vse potrebne podatke, ki jih je na podlagi obveznosti iz tega okvirnega sporazuma dolžan dajati.</w:t>
      </w:r>
    </w:p>
    <w:p w14:paraId="561C72F7" w14:textId="2C5E44B1" w:rsidR="00E01F4E" w:rsidRPr="00936BA6" w:rsidRDefault="00E01F4E" w:rsidP="00936BA6">
      <w:pPr>
        <w:spacing w:line="240" w:lineRule="auto"/>
        <w:jc w:val="both"/>
        <w:rPr>
          <w:rFonts w:cstheme="minorHAnsi"/>
        </w:rPr>
      </w:pPr>
      <w:r w:rsidRPr="00936BA6">
        <w:rPr>
          <w:rFonts w:cstheme="minorHAnsi"/>
        </w:rPr>
        <w:t xml:space="preserve">Predstavnik izvajalca je _________ </w:t>
      </w:r>
      <w:proofErr w:type="spellStart"/>
      <w:r w:rsidRPr="00936BA6">
        <w:rPr>
          <w:rFonts w:cstheme="minorHAnsi"/>
        </w:rPr>
        <w:t>tel</w:t>
      </w:r>
      <w:proofErr w:type="spellEnd"/>
      <w:r w:rsidRPr="00936BA6">
        <w:rPr>
          <w:rFonts w:cstheme="minorHAnsi"/>
        </w:rPr>
        <w:t>: _________,</w:t>
      </w:r>
      <w:r w:rsidR="00936BA6">
        <w:rPr>
          <w:rFonts w:cstheme="minorHAnsi"/>
        </w:rPr>
        <w:t xml:space="preserve"> </w:t>
      </w:r>
      <w:r w:rsidRPr="00936BA6">
        <w:rPr>
          <w:rFonts w:cstheme="minorHAnsi"/>
        </w:rPr>
        <w:t>elektronski naslov za povpraševanje: ___________________.</w:t>
      </w:r>
    </w:p>
    <w:p w14:paraId="108CFB2F" w14:textId="1B11FEFD" w:rsidR="00E01F4E" w:rsidRPr="00936BA6" w:rsidRDefault="00E01F4E" w:rsidP="00936BA6">
      <w:pPr>
        <w:spacing w:line="240" w:lineRule="auto"/>
        <w:jc w:val="both"/>
        <w:rPr>
          <w:rFonts w:cstheme="minorHAnsi"/>
        </w:rPr>
      </w:pPr>
      <w:r w:rsidRPr="00936BA6">
        <w:rPr>
          <w:rFonts w:cstheme="minorHAnsi"/>
        </w:rPr>
        <w:t>Predstavnik izvajalca je pooblaščen, da zastopa izvajalca v vseh vprašanjih, ki se nanašajo na ta okvirni sporazum in je dolžan neposredno sodelovati z naročnikovim predstavnikom ves čas trajanja okvirnega sporazuma.</w:t>
      </w:r>
    </w:p>
    <w:p w14:paraId="5397DBD4" w14:textId="062929CE" w:rsidR="005F76D1" w:rsidRPr="00936BA6" w:rsidRDefault="00E01F4E" w:rsidP="00936BA6">
      <w:pPr>
        <w:spacing w:line="240" w:lineRule="auto"/>
        <w:jc w:val="both"/>
        <w:rPr>
          <w:rFonts w:cstheme="minorHAnsi"/>
        </w:rPr>
      </w:pPr>
      <w:r w:rsidRPr="00936BA6">
        <w:rPr>
          <w:rFonts w:cstheme="minorHAnsi"/>
        </w:rPr>
        <w:t>Stranki sta dolžni obvestiti nasprotno stranko o zamenjavi predstavnika v roku 3 dni po zamenjavi.</w:t>
      </w:r>
    </w:p>
    <w:p w14:paraId="7F066D98" w14:textId="0F257F1A" w:rsidR="00E01F4E" w:rsidRPr="00936BA6" w:rsidRDefault="005F76D1" w:rsidP="00936BA6">
      <w:pPr>
        <w:spacing w:line="240" w:lineRule="auto"/>
        <w:jc w:val="center"/>
        <w:rPr>
          <w:rFonts w:cstheme="minorHAnsi"/>
          <w:b/>
          <w:bCs/>
        </w:rPr>
      </w:pPr>
      <w:r w:rsidRPr="00936BA6">
        <w:rPr>
          <w:rFonts w:cstheme="minorHAnsi"/>
          <w:b/>
          <w:bCs/>
        </w:rPr>
        <w:t xml:space="preserve">22. </w:t>
      </w:r>
      <w:r w:rsidR="00E01F4E" w:rsidRPr="00936BA6">
        <w:rPr>
          <w:rFonts w:cstheme="minorHAnsi"/>
          <w:b/>
          <w:bCs/>
        </w:rPr>
        <w:t>člen</w:t>
      </w:r>
    </w:p>
    <w:p w14:paraId="375059FC" w14:textId="40E18681" w:rsidR="00E01F4E" w:rsidRPr="00936BA6" w:rsidRDefault="00E01F4E" w:rsidP="00936BA6">
      <w:pPr>
        <w:spacing w:line="240" w:lineRule="auto"/>
        <w:jc w:val="center"/>
        <w:rPr>
          <w:rFonts w:cstheme="minorHAnsi"/>
          <w:b/>
          <w:bCs/>
        </w:rPr>
      </w:pPr>
      <w:r w:rsidRPr="00936BA6">
        <w:rPr>
          <w:rFonts w:cstheme="minorHAnsi"/>
          <w:b/>
          <w:bCs/>
        </w:rPr>
        <w:t>Končne določbe</w:t>
      </w:r>
    </w:p>
    <w:p w14:paraId="4BEBA0A4" w14:textId="00CF9550" w:rsidR="00E01F4E" w:rsidRPr="00936BA6" w:rsidRDefault="00E01F4E" w:rsidP="00936BA6">
      <w:pPr>
        <w:spacing w:line="240" w:lineRule="auto"/>
        <w:jc w:val="both"/>
        <w:rPr>
          <w:rFonts w:cstheme="minorHAnsi"/>
        </w:rPr>
      </w:pPr>
      <w:r w:rsidRPr="00936BA6">
        <w:rPr>
          <w:rFonts w:cstheme="minorHAnsi"/>
        </w:rPr>
        <w:t xml:space="preserve">Ta sporazum začne veljati, ko ga </w:t>
      </w:r>
      <w:r w:rsidR="009371BA">
        <w:rPr>
          <w:rFonts w:cstheme="minorHAnsi"/>
        </w:rPr>
        <w:t>podpišeta obe stranki sporazuma</w:t>
      </w:r>
      <w:r w:rsidRPr="00936BA6">
        <w:rPr>
          <w:rFonts w:cstheme="minorHAnsi"/>
        </w:rPr>
        <w:t>.</w:t>
      </w:r>
    </w:p>
    <w:p w14:paraId="74CAED26" w14:textId="0B8CD6CA" w:rsidR="00E01F4E" w:rsidRPr="00936BA6" w:rsidRDefault="00E01F4E" w:rsidP="00936BA6">
      <w:pPr>
        <w:spacing w:line="240" w:lineRule="auto"/>
        <w:jc w:val="both"/>
        <w:rPr>
          <w:rFonts w:cstheme="minorHAnsi"/>
        </w:rPr>
      </w:pPr>
      <w:r w:rsidRPr="00936BA6">
        <w:rPr>
          <w:rFonts w:cstheme="minorHAnsi"/>
        </w:rPr>
        <w:t>Ta sporazum je sklenjen v dveh (2) enakih izvodih, od katerega en (1) izvod prejme naročnik in en (1) izvod prejme izvajalec.</w:t>
      </w:r>
    </w:p>
    <w:p w14:paraId="0A4C8E9F" w14:textId="7A5BDAB4" w:rsidR="00E01F4E" w:rsidRPr="00936BA6" w:rsidRDefault="00E01F4E" w:rsidP="00936BA6">
      <w:pPr>
        <w:spacing w:line="240" w:lineRule="auto"/>
        <w:jc w:val="both"/>
        <w:rPr>
          <w:rFonts w:cstheme="minorHAnsi"/>
        </w:rPr>
      </w:pPr>
      <w:r w:rsidRPr="00936BA6">
        <w:rPr>
          <w:rFonts w:cstheme="minorHAnsi"/>
        </w:rPr>
        <w:t>Okvirni sporazum se lahko spremeni ali dopolni v okviru dovoljenih sprememb s pisnim aneksom, ki ga  podpiše</w:t>
      </w:r>
      <w:r w:rsidR="009371BA">
        <w:rPr>
          <w:rFonts w:cstheme="minorHAnsi"/>
        </w:rPr>
        <w:t>ta obe</w:t>
      </w:r>
      <w:r w:rsidRPr="00936BA6">
        <w:rPr>
          <w:rFonts w:cstheme="minorHAnsi"/>
        </w:rPr>
        <w:t xml:space="preserve"> strank</w:t>
      </w:r>
      <w:r w:rsidR="009371BA">
        <w:rPr>
          <w:rFonts w:cstheme="minorHAnsi"/>
        </w:rPr>
        <w:t>i</w:t>
      </w:r>
      <w:r w:rsidRPr="00936BA6">
        <w:rPr>
          <w:rFonts w:cstheme="minorHAnsi"/>
        </w:rPr>
        <w:t xml:space="preserve"> okvirnega sporazuma. </w:t>
      </w:r>
    </w:p>
    <w:p w14:paraId="5C5044C7" w14:textId="38409677" w:rsidR="00E01F4E" w:rsidRPr="00936BA6" w:rsidRDefault="00E01F4E" w:rsidP="00936BA6">
      <w:pPr>
        <w:spacing w:line="240" w:lineRule="auto"/>
        <w:jc w:val="both"/>
        <w:rPr>
          <w:rFonts w:cstheme="minorHAnsi"/>
        </w:rPr>
      </w:pPr>
      <w:r w:rsidRPr="00936BA6">
        <w:rPr>
          <w:rFonts w:cstheme="minorHAnsi"/>
        </w:rPr>
        <w:lastRenderedPageBreak/>
        <w:t>Strank</w:t>
      </w:r>
      <w:r w:rsidR="009371BA">
        <w:rPr>
          <w:rFonts w:cstheme="minorHAnsi"/>
        </w:rPr>
        <w:t>i</w:t>
      </w:r>
      <w:r w:rsidRPr="00936BA6">
        <w:rPr>
          <w:rFonts w:cstheme="minorHAnsi"/>
        </w:rPr>
        <w:t xml:space="preserve"> tega okvirnega sporazuma se </w:t>
      </w:r>
      <w:r w:rsidR="009371BA">
        <w:rPr>
          <w:rFonts w:cstheme="minorHAnsi"/>
        </w:rPr>
        <w:t xml:space="preserve">tudi </w:t>
      </w:r>
      <w:r w:rsidRPr="00936BA6">
        <w:rPr>
          <w:rFonts w:cstheme="minorHAnsi"/>
        </w:rPr>
        <w:t>dogovori</w:t>
      </w:r>
      <w:r w:rsidR="009371BA">
        <w:rPr>
          <w:rFonts w:cstheme="minorHAnsi"/>
        </w:rPr>
        <w:t>ta,</w:t>
      </w:r>
      <w:r w:rsidRPr="00936BA6">
        <w:rPr>
          <w:rFonts w:cstheme="minorHAnsi"/>
        </w:rPr>
        <w:t xml:space="preserve"> da bo</w:t>
      </w:r>
      <w:r w:rsidR="009371BA">
        <w:rPr>
          <w:rFonts w:cstheme="minorHAnsi"/>
        </w:rPr>
        <w:t>sta</w:t>
      </w:r>
      <w:r w:rsidRPr="00936BA6">
        <w:rPr>
          <w:rFonts w:cstheme="minorHAnsi"/>
        </w:rPr>
        <w:t xml:space="preserve"> poskušal</w:t>
      </w:r>
      <w:r w:rsidR="009371BA">
        <w:rPr>
          <w:rFonts w:cstheme="minorHAnsi"/>
        </w:rPr>
        <w:t>i</w:t>
      </w:r>
      <w:r w:rsidRPr="00936BA6">
        <w:rPr>
          <w:rFonts w:cstheme="minorHAnsi"/>
        </w:rPr>
        <w:t xml:space="preserve"> vse spore iz tega okvirnega sporazuma rešiti sporazumno z neposrednimi pogovori med pooblaščenimi predstavniki strank okvirnega sporazuma. V kolikor sporazum med strankam</w:t>
      </w:r>
      <w:r w:rsidR="009371BA">
        <w:rPr>
          <w:rFonts w:cstheme="minorHAnsi"/>
        </w:rPr>
        <w:t>a</w:t>
      </w:r>
      <w:r w:rsidRPr="00936BA6">
        <w:rPr>
          <w:rFonts w:cstheme="minorHAnsi"/>
        </w:rPr>
        <w:t xml:space="preserve"> ne bi bil mogoč, se dogovori</w:t>
      </w:r>
      <w:r w:rsidR="009371BA">
        <w:rPr>
          <w:rFonts w:cstheme="minorHAnsi"/>
        </w:rPr>
        <w:t>ta</w:t>
      </w:r>
      <w:r w:rsidRPr="00936BA6">
        <w:rPr>
          <w:rFonts w:cstheme="minorHAnsi"/>
        </w:rPr>
        <w:t>, da bo o sporih iz tega sporazuma odločalo stvarno pristojno sodišče v Ljubljani.</w:t>
      </w:r>
    </w:p>
    <w:p w14:paraId="452A4E27" w14:textId="77777777" w:rsidR="009371BA" w:rsidRDefault="009371BA" w:rsidP="00936BA6">
      <w:pPr>
        <w:spacing w:line="240" w:lineRule="auto"/>
        <w:jc w:val="both"/>
        <w:rPr>
          <w:rFonts w:cstheme="minorHAnsi"/>
        </w:rPr>
      </w:pPr>
    </w:p>
    <w:p w14:paraId="3F1F2CC1" w14:textId="20D92342" w:rsidR="00E01F4E" w:rsidRPr="00936BA6" w:rsidRDefault="00E01F4E" w:rsidP="00936BA6">
      <w:pPr>
        <w:spacing w:line="240" w:lineRule="auto"/>
        <w:jc w:val="both"/>
        <w:rPr>
          <w:rFonts w:cstheme="minorHAnsi"/>
        </w:rPr>
      </w:pPr>
      <w:r w:rsidRPr="00936BA6">
        <w:rPr>
          <w:rFonts w:cstheme="minorHAnsi"/>
        </w:rPr>
        <w:t>Za sestavni del tega sporazuma štejejo:</w:t>
      </w:r>
    </w:p>
    <w:p w14:paraId="2A04B54B" w14:textId="33183C32" w:rsidR="00E01F4E" w:rsidRPr="00936BA6" w:rsidRDefault="00E01F4E" w:rsidP="00936BA6">
      <w:pPr>
        <w:spacing w:line="240" w:lineRule="auto"/>
        <w:jc w:val="both"/>
        <w:rPr>
          <w:rFonts w:cstheme="minorHAnsi"/>
        </w:rPr>
      </w:pPr>
      <w:r w:rsidRPr="00936BA6">
        <w:rPr>
          <w:rFonts w:cstheme="minorHAnsi"/>
        </w:rPr>
        <w:t xml:space="preserve">-   Priloga št. 1: Vzorec predračuna za </w:t>
      </w:r>
      <w:r w:rsidR="00D14ABA" w:rsidRPr="00936BA6">
        <w:rPr>
          <w:rFonts w:cstheme="minorHAnsi"/>
        </w:rPr>
        <w:t>pripravo dokumentacije</w:t>
      </w:r>
    </w:p>
    <w:p w14:paraId="11ABB52C" w14:textId="77777777" w:rsidR="00E01F4E" w:rsidRPr="00936BA6" w:rsidRDefault="00E01F4E" w:rsidP="00936BA6">
      <w:pPr>
        <w:spacing w:line="240" w:lineRule="auto"/>
        <w:jc w:val="both"/>
        <w:rPr>
          <w:rFonts w:cstheme="minorHAnsi"/>
        </w:rPr>
      </w:pPr>
      <w:r w:rsidRPr="00936BA6">
        <w:rPr>
          <w:rFonts w:cstheme="minorHAnsi"/>
        </w:rPr>
        <w:t>-   Priloga št. 2: Vzorec pogodbe</w:t>
      </w:r>
    </w:p>
    <w:p w14:paraId="085D8B72" w14:textId="77777777" w:rsidR="00241BB5" w:rsidRPr="00936BA6" w:rsidRDefault="00241BB5" w:rsidP="00936BA6">
      <w:pPr>
        <w:spacing w:line="240" w:lineRule="auto"/>
        <w:rPr>
          <w:rFonts w:cstheme="minorHAnsi"/>
        </w:rPr>
      </w:pPr>
    </w:p>
    <w:p w14:paraId="30005F67" w14:textId="5DB59BA1" w:rsidR="00733CE7" w:rsidRPr="00936BA6" w:rsidRDefault="00733CE7" w:rsidP="00241BB5">
      <w:pPr>
        <w:pStyle w:val="Brezrazmikov"/>
      </w:pPr>
      <w:r w:rsidRPr="00936BA6">
        <w:t>N</w:t>
      </w:r>
      <w:r w:rsidR="00C728B3" w:rsidRPr="00936BA6">
        <w:t>aročnik:</w:t>
      </w:r>
      <w:r w:rsidR="00C728B3" w:rsidRPr="00936BA6">
        <w:tab/>
      </w:r>
      <w:r w:rsidR="00C728B3" w:rsidRPr="00936BA6">
        <w:tab/>
      </w:r>
      <w:r w:rsidR="00C728B3" w:rsidRPr="00936BA6">
        <w:tab/>
      </w:r>
      <w:r w:rsidR="00C728B3" w:rsidRPr="00936BA6">
        <w:tab/>
      </w:r>
      <w:r w:rsidR="00C728B3" w:rsidRPr="00936BA6">
        <w:tab/>
      </w:r>
      <w:r w:rsidR="00C728B3" w:rsidRPr="00936BA6">
        <w:tab/>
      </w:r>
      <w:r w:rsidR="00C728B3" w:rsidRPr="00936BA6">
        <w:tab/>
        <w:t>Izbrani kandidat – izvajalec</w:t>
      </w:r>
      <w:r w:rsidRPr="00936BA6">
        <w:t>:</w:t>
      </w:r>
    </w:p>
    <w:p w14:paraId="736A2263" w14:textId="77777777" w:rsidR="009371BA" w:rsidRDefault="00733CE7" w:rsidP="00241BB5">
      <w:pPr>
        <w:pStyle w:val="Brezrazmikov"/>
      </w:pPr>
      <w:r w:rsidRPr="00936BA6">
        <w:t xml:space="preserve">Sklad kmetijskih zemljišč in gozdov </w:t>
      </w:r>
    </w:p>
    <w:p w14:paraId="3300B236" w14:textId="77777777" w:rsidR="009371BA" w:rsidRDefault="00733CE7" w:rsidP="00241BB5">
      <w:pPr>
        <w:pStyle w:val="Brezrazmikov"/>
      </w:pPr>
      <w:r w:rsidRPr="00936BA6">
        <w:t>R</w:t>
      </w:r>
      <w:r w:rsidR="009371BA">
        <w:t xml:space="preserve">epublike </w:t>
      </w:r>
      <w:r w:rsidRPr="00936BA6">
        <w:t>S</w:t>
      </w:r>
      <w:r w:rsidR="009371BA">
        <w:t>lovenije</w:t>
      </w:r>
    </w:p>
    <w:p w14:paraId="7C08CF85" w14:textId="0F3D054A" w:rsidR="00733CE7" w:rsidRPr="00936BA6" w:rsidRDefault="002A0BC8" w:rsidP="00241BB5">
      <w:pPr>
        <w:pStyle w:val="Brezrazmikov"/>
      </w:pPr>
      <w:r w:rsidRPr="00936BA6">
        <w:tab/>
      </w:r>
      <w:r w:rsidRPr="00936BA6">
        <w:tab/>
      </w:r>
      <w:r w:rsidRPr="00936BA6">
        <w:tab/>
      </w:r>
    </w:p>
    <w:p w14:paraId="1F8AE32E" w14:textId="6678E9BD" w:rsidR="00C728B3" w:rsidRPr="00936BA6" w:rsidRDefault="00616BF6" w:rsidP="00241BB5">
      <w:pPr>
        <w:pStyle w:val="Brezrazmikov"/>
      </w:pPr>
      <w:r w:rsidRPr="00936BA6">
        <w:t>direktor</w:t>
      </w:r>
      <w:r w:rsidR="00BC0A49" w:rsidRPr="00936BA6">
        <w:t>ica</w:t>
      </w:r>
      <w:r w:rsidR="00733CE7" w:rsidRPr="00936BA6">
        <w:t>:</w:t>
      </w:r>
      <w:r w:rsidR="00C728B3" w:rsidRPr="00936BA6">
        <w:tab/>
      </w:r>
      <w:r w:rsidR="00C728B3" w:rsidRPr="00936BA6">
        <w:tab/>
      </w:r>
      <w:r w:rsidR="00C728B3" w:rsidRPr="00936BA6">
        <w:tab/>
      </w:r>
      <w:r w:rsidR="00C728B3" w:rsidRPr="00936BA6">
        <w:tab/>
      </w:r>
      <w:r w:rsidR="00C728B3" w:rsidRPr="00936BA6">
        <w:tab/>
      </w:r>
      <w:r w:rsidR="00C728B3" w:rsidRPr="00936BA6">
        <w:tab/>
      </w:r>
      <w:r w:rsidR="00C728B3" w:rsidRPr="00936BA6">
        <w:tab/>
        <w:t>Zakoniti zastopnik:</w:t>
      </w:r>
    </w:p>
    <w:p w14:paraId="148C51DD" w14:textId="77777777" w:rsidR="00650FE1" w:rsidRPr="00936BA6" w:rsidRDefault="00616BF6" w:rsidP="00241BB5">
      <w:pPr>
        <w:pStyle w:val="Brezrazmikov"/>
      </w:pPr>
      <w:r w:rsidRPr="00936BA6">
        <w:t xml:space="preserve">mag. </w:t>
      </w:r>
      <w:r w:rsidR="00BC0A49" w:rsidRPr="00936BA6">
        <w:t>Irena Tušar</w:t>
      </w:r>
      <w:r w:rsidRPr="00936BA6">
        <w:tab/>
      </w:r>
      <w:r w:rsidRPr="00936BA6">
        <w:tab/>
      </w:r>
      <w:r w:rsidRPr="00936BA6">
        <w:tab/>
      </w:r>
      <w:r w:rsidRPr="00936BA6">
        <w:tab/>
      </w:r>
      <w:r w:rsidRPr="00936BA6">
        <w:tab/>
      </w:r>
      <w:r w:rsidRPr="00936BA6">
        <w:tab/>
      </w:r>
    </w:p>
    <w:sectPr w:rsidR="00650FE1" w:rsidRPr="00936BA6">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984FAB" w14:textId="77777777" w:rsidR="00041B8F" w:rsidRDefault="00041B8F" w:rsidP="002A0BC8">
      <w:pPr>
        <w:spacing w:after="0" w:line="240" w:lineRule="auto"/>
      </w:pPr>
      <w:r>
        <w:separator/>
      </w:r>
    </w:p>
  </w:endnote>
  <w:endnote w:type="continuationSeparator" w:id="0">
    <w:p w14:paraId="4AA6E91D" w14:textId="77777777" w:rsidR="00041B8F" w:rsidRDefault="00041B8F" w:rsidP="002A0B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SL Dutch">
    <w:altName w:val="Times New Roman"/>
    <w:charset w:val="00"/>
    <w:family w:val="auto"/>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9206418"/>
      <w:docPartObj>
        <w:docPartGallery w:val="Page Numbers (Bottom of Page)"/>
        <w:docPartUnique/>
      </w:docPartObj>
    </w:sdtPr>
    <w:sdtEndPr/>
    <w:sdtContent>
      <w:p w14:paraId="3166539B" w14:textId="77777777" w:rsidR="002A0BC8" w:rsidRDefault="002A0BC8">
        <w:pPr>
          <w:pStyle w:val="Noga"/>
          <w:jc w:val="right"/>
        </w:pPr>
        <w:r>
          <w:fldChar w:fldCharType="begin"/>
        </w:r>
        <w:r>
          <w:instrText>PAGE   \* MERGEFORMAT</w:instrText>
        </w:r>
        <w:r>
          <w:fldChar w:fldCharType="separate"/>
        </w:r>
        <w:r w:rsidR="00CB28E4">
          <w:rPr>
            <w:noProof/>
          </w:rPr>
          <w:t>9</w:t>
        </w:r>
        <w:r>
          <w:fldChar w:fldCharType="end"/>
        </w:r>
      </w:p>
    </w:sdtContent>
  </w:sdt>
  <w:p w14:paraId="3DA225A5" w14:textId="77777777" w:rsidR="002A0BC8" w:rsidRDefault="002A0BC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43ADE" w14:textId="77777777" w:rsidR="00041B8F" w:rsidRDefault="00041B8F" w:rsidP="002A0BC8">
      <w:pPr>
        <w:spacing w:after="0" w:line="240" w:lineRule="auto"/>
      </w:pPr>
      <w:r>
        <w:separator/>
      </w:r>
    </w:p>
  </w:footnote>
  <w:footnote w:type="continuationSeparator" w:id="0">
    <w:p w14:paraId="338E83EC" w14:textId="77777777" w:rsidR="00041B8F" w:rsidRDefault="00041B8F" w:rsidP="002A0BC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3050D"/>
    <w:multiLevelType w:val="hybridMultilevel"/>
    <w:tmpl w:val="804C7D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EF0603"/>
    <w:multiLevelType w:val="hybridMultilevel"/>
    <w:tmpl w:val="199A6FE2"/>
    <w:lvl w:ilvl="0" w:tplc="DB6C5BEE">
      <w:start w:val="3"/>
      <w:numFmt w:val="bullet"/>
      <w:lvlText w:val="-"/>
      <w:lvlJc w:val="left"/>
      <w:pPr>
        <w:ind w:left="720" w:hanging="360"/>
      </w:pPr>
      <w:rPr>
        <w:rFonts w:ascii="Cambria" w:eastAsiaTheme="minorHAnsi" w:hAnsi="Cambri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D07533"/>
    <w:multiLevelType w:val="hybridMultilevel"/>
    <w:tmpl w:val="168A26C6"/>
    <w:lvl w:ilvl="0" w:tplc="8C60AC72">
      <w:start w:val="1"/>
      <w:numFmt w:val="decimal"/>
      <w:lvlText w:val="%1."/>
      <w:lvlJc w:val="left"/>
      <w:pPr>
        <w:ind w:left="786" w:hanging="360"/>
      </w:pPr>
      <w:rPr>
        <w:rFonts w:hint="default"/>
        <w:b/>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3" w15:restartNumberingAfterBreak="0">
    <w:nsid w:val="08CF184A"/>
    <w:multiLevelType w:val="hybridMultilevel"/>
    <w:tmpl w:val="2B0CE3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0540907"/>
    <w:multiLevelType w:val="hybridMultilevel"/>
    <w:tmpl w:val="204C76BC"/>
    <w:lvl w:ilvl="0" w:tplc="0424000F">
      <w:start w:val="1"/>
      <w:numFmt w:val="decimal"/>
      <w:lvlText w:val="%1."/>
      <w:lvlJc w:val="left"/>
      <w:pPr>
        <w:tabs>
          <w:tab w:val="num" w:pos="720"/>
        </w:tabs>
        <w:ind w:left="720" w:hanging="360"/>
      </w:pPr>
      <w:rPr>
        <w:rFonts w:hint="default"/>
      </w:rPr>
    </w:lvl>
    <w:lvl w:ilvl="1" w:tplc="6B46DD1A">
      <w:start w:val="2"/>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A667E32"/>
    <w:multiLevelType w:val="hybridMultilevel"/>
    <w:tmpl w:val="4C06E18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2AAE12D2"/>
    <w:multiLevelType w:val="hybridMultilevel"/>
    <w:tmpl w:val="3F5C1BE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42B13FF"/>
    <w:multiLevelType w:val="hybridMultilevel"/>
    <w:tmpl w:val="865034E0"/>
    <w:lvl w:ilvl="0" w:tplc="12E64B1E">
      <w:start w:val="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9677407"/>
    <w:multiLevelType w:val="hybridMultilevel"/>
    <w:tmpl w:val="21E6B4E8"/>
    <w:lvl w:ilvl="0" w:tplc="9F6EDFFA">
      <w:start w:val="1"/>
      <w:numFmt w:val="decimal"/>
      <w:lvlText w:val="%1."/>
      <w:lvlJc w:val="left"/>
      <w:pPr>
        <w:ind w:left="36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1756F24"/>
    <w:multiLevelType w:val="hybridMultilevel"/>
    <w:tmpl w:val="A4B8D30C"/>
    <w:lvl w:ilvl="0" w:tplc="8474E458">
      <w:start w:val="2"/>
      <w:numFmt w:val="bullet"/>
      <w:lvlText w:val="-"/>
      <w:lvlJc w:val="left"/>
      <w:pPr>
        <w:ind w:left="720" w:hanging="360"/>
      </w:pPr>
      <w:rPr>
        <w:rFonts w:ascii="Cambria" w:eastAsia="Calibri" w:hAnsi="Cambri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5F567A5"/>
    <w:multiLevelType w:val="hybridMultilevel"/>
    <w:tmpl w:val="C570F762"/>
    <w:lvl w:ilvl="0" w:tplc="12E64B1E">
      <w:start w:val="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4613337"/>
    <w:multiLevelType w:val="hybridMultilevel"/>
    <w:tmpl w:val="E1C01E74"/>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62E4A5A"/>
    <w:multiLevelType w:val="hybridMultilevel"/>
    <w:tmpl w:val="5A667502"/>
    <w:lvl w:ilvl="0" w:tplc="092053B4">
      <w:start w:val="3"/>
      <w:numFmt w:val="bullet"/>
      <w:lvlText w:val="-"/>
      <w:lvlJc w:val="left"/>
      <w:pPr>
        <w:ind w:left="1003" w:hanging="360"/>
      </w:pPr>
      <w:rPr>
        <w:rFonts w:ascii="Arial" w:eastAsia="Times New Roman" w:hAnsi="Arial" w:cs="Arial" w:hint="default"/>
        <w:color w:val="auto"/>
      </w:rPr>
    </w:lvl>
    <w:lvl w:ilvl="1" w:tplc="04240003" w:tentative="1">
      <w:start w:val="1"/>
      <w:numFmt w:val="bullet"/>
      <w:lvlText w:val="o"/>
      <w:lvlJc w:val="left"/>
      <w:pPr>
        <w:ind w:left="1723" w:hanging="360"/>
      </w:pPr>
      <w:rPr>
        <w:rFonts w:ascii="Courier New" w:hAnsi="Courier New" w:cs="Courier New" w:hint="default"/>
      </w:rPr>
    </w:lvl>
    <w:lvl w:ilvl="2" w:tplc="04240005" w:tentative="1">
      <w:start w:val="1"/>
      <w:numFmt w:val="bullet"/>
      <w:lvlText w:val=""/>
      <w:lvlJc w:val="left"/>
      <w:pPr>
        <w:ind w:left="2443" w:hanging="360"/>
      </w:pPr>
      <w:rPr>
        <w:rFonts w:ascii="Wingdings" w:hAnsi="Wingdings" w:hint="default"/>
      </w:rPr>
    </w:lvl>
    <w:lvl w:ilvl="3" w:tplc="04240001" w:tentative="1">
      <w:start w:val="1"/>
      <w:numFmt w:val="bullet"/>
      <w:lvlText w:val=""/>
      <w:lvlJc w:val="left"/>
      <w:pPr>
        <w:ind w:left="3163" w:hanging="360"/>
      </w:pPr>
      <w:rPr>
        <w:rFonts w:ascii="Symbol" w:hAnsi="Symbol" w:hint="default"/>
      </w:rPr>
    </w:lvl>
    <w:lvl w:ilvl="4" w:tplc="04240003" w:tentative="1">
      <w:start w:val="1"/>
      <w:numFmt w:val="bullet"/>
      <w:lvlText w:val="o"/>
      <w:lvlJc w:val="left"/>
      <w:pPr>
        <w:ind w:left="3883" w:hanging="360"/>
      </w:pPr>
      <w:rPr>
        <w:rFonts w:ascii="Courier New" w:hAnsi="Courier New" w:cs="Courier New" w:hint="default"/>
      </w:rPr>
    </w:lvl>
    <w:lvl w:ilvl="5" w:tplc="04240005" w:tentative="1">
      <w:start w:val="1"/>
      <w:numFmt w:val="bullet"/>
      <w:lvlText w:val=""/>
      <w:lvlJc w:val="left"/>
      <w:pPr>
        <w:ind w:left="4603" w:hanging="360"/>
      </w:pPr>
      <w:rPr>
        <w:rFonts w:ascii="Wingdings" w:hAnsi="Wingdings" w:hint="default"/>
      </w:rPr>
    </w:lvl>
    <w:lvl w:ilvl="6" w:tplc="04240001" w:tentative="1">
      <w:start w:val="1"/>
      <w:numFmt w:val="bullet"/>
      <w:lvlText w:val=""/>
      <w:lvlJc w:val="left"/>
      <w:pPr>
        <w:ind w:left="5323" w:hanging="360"/>
      </w:pPr>
      <w:rPr>
        <w:rFonts w:ascii="Symbol" w:hAnsi="Symbol" w:hint="default"/>
      </w:rPr>
    </w:lvl>
    <w:lvl w:ilvl="7" w:tplc="04240003" w:tentative="1">
      <w:start w:val="1"/>
      <w:numFmt w:val="bullet"/>
      <w:lvlText w:val="o"/>
      <w:lvlJc w:val="left"/>
      <w:pPr>
        <w:ind w:left="6043" w:hanging="360"/>
      </w:pPr>
      <w:rPr>
        <w:rFonts w:ascii="Courier New" w:hAnsi="Courier New" w:cs="Courier New" w:hint="default"/>
      </w:rPr>
    </w:lvl>
    <w:lvl w:ilvl="8" w:tplc="04240005" w:tentative="1">
      <w:start w:val="1"/>
      <w:numFmt w:val="bullet"/>
      <w:lvlText w:val=""/>
      <w:lvlJc w:val="left"/>
      <w:pPr>
        <w:ind w:left="6763" w:hanging="360"/>
      </w:pPr>
      <w:rPr>
        <w:rFonts w:ascii="Wingdings" w:hAnsi="Wingdings" w:hint="default"/>
      </w:rPr>
    </w:lvl>
  </w:abstractNum>
  <w:abstractNum w:abstractNumId="14" w15:restartNumberingAfterBreak="0">
    <w:nsid w:val="668E2367"/>
    <w:multiLevelType w:val="hybridMultilevel"/>
    <w:tmpl w:val="A80A1D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DE41AED"/>
    <w:multiLevelType w:val="hybridMultilevel"/>
    <w:tmpl w:val="7BA033E4"/>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2B01A78"/>
    <w:multiLevelType w:val="hybridMultilevel"/>
    <w:tmpl w:val="EEE8C70C"/>
    <w:lvl w:ilvl="0" w:tplc="8F52B91E">
      <w:start w:val="11"/>
      <w:numFmt w:val="decimal"/>
      <w:lvlText w:val="%1."/>
      <w:lvlJc w:val="left"/>
      <w:pPr>
        <w:ind w:left="720" w:hanging="360"/>
      </w:pPr>
      <w:rPr>
        <w:rFonts w:ascii="Cambria" w:hAnsi="Cambria" w:hint="default"/>
        <w:i w:val="0"/>
        <w:iCs/>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76321F91"/>
    <w:multiLevelType w:val="hybridMultilevel"/>
    <w:tmpl w:val="66507C02"/>
    <w:lvl w:ilvl="0" w:tplc="04601AAA">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6CA70DB"/>
    <w:multiLevelType w:val="hybridMultilevel"/>
    <w:tmpl w:val="C36697E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SL Dutch"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SL Dutch"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SL Dutch"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CEA5DF7"/>
    <w:multiLevelType w:val="hybridMultilevel"/>
    <w:tmpl w:val="0E48214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EC47491"/>
    <w:multiLevelType w:val="hybridMultilevel"/>
    <w:tmpl w:val="4A867696"/>
    <w:lvl w:ilvl="0" w:tplc="12E64B1E">
      <w:start w:val="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7"/>
  </w:num>
  <w:num w:numId="2">
    <w:abstractNumId w:val="5"/>
  </w:num>
  <w:num w:numId="3">
    <w:abstractNumId w:val="2"/>
  </w:num>
  <w:num w:numId="4">
    <w:abstractNumId w:val="19"/>
  </w:num>
  <w:num w:numId="5">
    <w:abstractNumId w:val="13"/>
  </w:num>
  <w:num w:numId="6">
    <w:abstractNumId w:val="8"/>
  </w:num>
  <w:num w:numId="7">
    <w:abstractNumId w:val="20"/>
  </w:num>
  <w:num w:numId="8">
    <w:abstractNumId w:val="7"/>
  </w:num>
  <w:num w:numId="9">
    <w:abstractNumId w:val="11"/>
  </w:num>
  <w:num w:numId="10">
    <w:abstractNumId w:val="6"/>
  </w:num>
  <w:num w:numId="11">
    <w:abstractNumId w:val="14"/>
  </w:num>
  <w:num w:numId="12">
    <w:abstractNumId w:val="9"/>
  </w:num>
  <w:num w:numId="13">
    <w:abstractNumId w:val="9"/>
  </w:num>
  <w:num w:numId="14">
    <w:abstractNumId w:val="12"/>
  </w:num>
  <w:num w:numId="15">
    <w:abstractNumId w:val="16"/>
  </w:num>
  <w:num w:numId="16">
    <w:abstractNumId w:val="18"/>
  </w:num>
  <w:num w:numId="17">
    <w:abstractNumId w:val="4"/>
  </w:num>
  <w:num w:numId="18">
    <w:abstractNumId w:val="10"/>
  </w:num>
  <w:num w:numId="19">
    <w:abstractNumId w:val="15"/>
    <w:lvlOverride w:ilvl="0"/>
    <w:lvlOverride w:ilvl="1">
      <w:startOverride w:val="1"/>
    </w:lvlOverride>
    <w:lvlOverride w:ilvl="2"/>
    <w:lvlOverride w:ilvl="3"/>
    <w:lvlOverride w:ilvl="4"/>
    <w:lvlOverride w:ilvl="5"/>
    <w:lvlOverride w:ilvl="6"/>
    <w:lvlOverride w:ilvl="7"/>
    <w:lvlOverride w:ilvl="8"/>
  </w:num>
  <w:num w:numId="20">
    <w:abstractNumId w:val="3"/>
  </w:num>
  <w:num w:numId="21">
    <w:abstractNumId w:val="1"/>
  </w:num>
  <w:num w:numId="22">
    <w:abstractNumId w:val="15"/>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1CF"/>
    <w:rsid w:val="00041B8F"/>
    <w:rsid w:val="00045826"/>
    <w:rsid w:val="00072A50"/>
    <w:rsid w:val="00073EDC"/>
    <w:rsid w:val="00091744"/>
    <w:rsid w:val="00096945"/>
    <w:rsid w:val="00097A50"/>
    <w:rsid w:val="000A0C18"/>
    <w:rsid w:val="000A20DD"/>
    <w:rsid w:val="000B73A4"/>
    <w:rsid w:val="000D07D2"/>
    <w:rsid w:val="000F086F"/>
    <w:rsid w:val="00131933"/>
    <w:rsid w:val="0013296C"/>
    <w:rsid w:val="001804BD"/>
    <w:rsid w:val="00207BAA"/>
    <w:rsid w:val="00241BB5"/>
    <w:rsid w:val="00244499"/>
    <w:rsid w:val="0025084F"/>
    <w:rsid w:val="002620A1"/>
    <w:rsid w:val="002A0BC8"/>
    <w:rsid w:val="00313F8E"/>
    <w:rsid w:val="003307FD"/>
    <w:rsid w:val="00333366"/>
    <w:rsid w:val="0037113C"/>
    <w:rsid w:val="00391759"/>
    <w:rsid w:val="003C5437"/>
    <w:rsid w:val="003C5539"/>
    <w:rsid w:val="003D2740"/>
    <w:rsid w:val="003F221E"/>
    <w:rsid w:val="004831CA"/>
    <w:rsid w:val="00483B96"/>
    <w:rsid w:val="004865ED"/>
    <w:rsid w:val="00490D4C"/>
    <w:rsid w:val="004A430F"/>
    <w:rsid w:val="004D5DE6"/>
    <w:rsid w:val="004E1448"/>
    <w:rsid w:val="004E6EB7"/>
    <w:rsid w:val="00567C15"/>
    <w:rsid w:val="005A34D0"/>
    <w:rsid w:val="005D3E7D"/>
    <w:rsid w:val="005D6934"/>
    <w:rsid w:val="005E3732"/>
    <w:rsid w:val="005F2DD8"/>
    <w:rsid w:val="005F76D1"/>
    <w:rsid w:val="0060053B"/>
    <w:rsid w:val="00600611"/>
    <w:rsid w:val="00616BF6"/>
    <w:rsid w:val="00631159"/>
    <w:rsid w:val="00633ECF"/>
    <w:rsid w:val="00650FE1"/>
    <w:rsid w:val="0067216A"/>
    <w:rsid w:val="00675DFE"/>
    <w:rsid w:val="00684D2D"/>
    <w:rsid w:val="006A0905"/>
    <w:rsid w:val="006C0691"/>
    <w:rsid w:val="006C234E"/>
    <w:rsid w:val="006E706F"/>
    <w:rsid w:val="006F7155"/>
    <w:rsid w:val="0071079C"/>
    <w:rsid w:val="00731611"/>
    <w:rsid w:val="00733CD5"/>
    <w:rsid w:val="00733CE7"/>
    <w:rsid w:val="00741CD7"/>
    <w:rsid w:val="00753FD9"/>
    <w:rsid w:val="007749EB"/>
    <w:rsid w:val="007B2E36"/>
    <w:rsid w:val="007B3E81"/>
    <w:rsid w:val="007D60C9"/>
    <w:rsid w:val="007E6387"/>
    <w:rsid w:val="00822C60"/>
    <w:rsid w:val="00822FE7"/>
    <w:rsid w:val="00844612"/>
    <w:rsid w:val="00845B29"/>
    <w:rsid w:val="00864C5E"/>
    <w:rsid w:val="008921CF"/>
    <w:rsid w:val="008B1292"/>
    <w:rsid w:val="008C755A"/>
    <w:rsid w:val="008D5591"/>
    <w:rsid w:val="008F4E86"/>
    <w:rsid w:val="00921585"/>
    <w:rsid w:val="00933C51"/>
    <w:rsid w:val="00936BA6"/>
    <w:rsid w:val="009371BA"/>
    <w:rsid w:val="00971746"/>
    <w:rsid w:val="009B3500"/>
    <w:rsid w:val="009D51B1"/>
    <w:rsid w:val="009E577C"/>
    <w:rsid w:val="00A43AE7"/>
    <w:rsid w:val="00A965A4"/>
    <w:rsid w:val="00AC7120"/>
    <w:rsid w:val="00B60C25"/>
    <w:rsid w:val="00B67B76"/>
    <w:rsid w:val="00B76B0F"/>
    <w:rsid w:val="00B80F2C"/>
    <w:rsid w:val="00BB2670"/>
    <w:rsid w:val="00BC0A49"/>
    <w:rsid w:val="00BD7104"/>
    <w:rsid w:val="00BF5EF6"/>
    <w:rsid w:val="00C02DE3"/>
    <w:rsid w:val="00C33DAF"/>
    <w:rsid w:val="00C4614A"/>
    <w:rsid w:val="00C52C5B"/>
    <w:rsid w:val="00C728B3"/>
    <w:rsid w:val="00C8079D"/>
    <w:rsid w:val="00CA10EF"/>
    <w:rsid w:val="00CA52FA"/>
    <w:rsid w:val="00CB28E4"/>
    <w:rsid w:val="00CC01AD"/>
    <w:rsid w:val="00CF483C"/>
    <w:rsid w:val="00D109A8"/>
    <w:rsid w:val="00D14ABA"/>
    <w:rsid w:val="00D43EEF"/>
    <w:rsid w:val="00D61FEE"/>
    <w:rsid w:val="00DC59CD"/>
    <w:rsid w:val="00DE6B86"/>
    <w:rsid w:val="00E01F4E"/>
    <w:rsid w:val="00E0255A"/>
    <w:rsid w:val="00E15585"/>
    <w:rsid w:val="00E404C4"/>
    <w:rsid w:val="00E40CA7"/>
    <w:rsid w:val="00E46EDB"/>
    <w:rsid w:val="00E67197"/>
    <w:rsid w:val="00E757B6"/>
    <w:rsid w:val="00EA3C6D"/>
    <w:rsid w:val="00EC4F22"/>
    <w:rsid w:val="00ED101C"/>
    <w:rsid w:val="00F14612"/>
    <w:rsid w:val="00F47B4F"/>
    <w:rsid w:val="00FA747B"/>
    <w:rsid w:val="00FC4E14"/>
    <w:rsid w:val="00FD39C1"/>
    <w:rsid w:val="00FE59F5"/>
    <w:rsid w:val="00FF312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016FD2"/>
  <w15:chartTrackingRefBased/>
  <w15:docId w15:val="{8836BC99-912C-43CB-AB72-DC67290A6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733CE7"/>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33CE7"/>
    <w:rPr>
      <w:rFonts w:ascii="Segoe UI" w:hAnsi="Segoe UI" w:cs="Segoe UI"/>
      <w:sz w:val="18"/>
      <w:szCs w:val="18"/>
    </w:rPr>
  </w:style>
  <w:style w:type="paragraph" w:styleId="Brezrazmikov">
    <w:name w:val="No Spacing"/>
    <w:uiPriority w:val="1"/>
    <w:qFormat/>
    <w:rsid w:val="00733CE7"/>
    <w:pPr>
      <w:spacing w:after="0" w:line="240" w:lineRule="auto"/>
    </w:pPr>
  </w:style>
  <w:style w:type="character" w:styleId="Hiperpovezava">
    <w:name w:val="Hyperlink"/>
    <w:basedOn w:val="Privzetapisavaodstavka"/>
    <w:uiPriority w:val="99"/>
    <w:unhideWhenUsed/>
    <w:rsid w:val="002A0BC8"/>
    <w:rPr>
      <w:color w:val="0563C1" w:themeColor="hyperlink"/>
      <w:u w:val="single"/>
    </w:rPr>
  </w:style>
  <w:style w:type="paragraph" w:styleId="Glava">
    <w:name w:val="header"/>
    <w:basedOn w:val="Navaden"/>
    <w:link w:val="GlavaZnak"/>
    <w:uiPriority w:val="99"/>
    <w:unhideWhenUsed/>
    <w:rsid w:val="002A0BC8"/>
    <w:pPr>
      <w:tabs>
        <w:tab w:val="center" w:pos="4536"/>
        <w:tab w:val="right" w:pos="9072"/>
      </w:tabs>
      <w:spacing w:after="0" w:line="240" w:lineRule="auto"/>
    </w:pPr>
  </w:style>
  <w:style w:type="character" w:customStyle="1" w:styleId="GlavaZnak">
    <w:name w:val="Glava Znak"/>
    <w:basedOn w:val="Privzetapisavaodstavka"/>
    <w:link w:val="Glava"/>
    <w:uiPriority w:val="99"/>
    <w:rsid w:val="002A0BC8"/>
  </w:style>
  <w:style w:type="paragraph" w:styleId="Noga">
    <w:name w:val="footer"/>
    <w:basedOn w:val="Navaden"/>
    <w:link w:val="NogaZnak"/>
    <w:uiPriority w:val="99"/>
    <w:unhideWhenUsed/>
    <w:rsid w:val="002A0BC8"/>
    <w:pPr>
      <w:tabs>
        <w:tab w:val="center" w:pos="4536"/>
        <w:tab w:val="right" w:pos="9072"/>
      </w:tabs>
      <w:spacing w:after="0" w:line="240" w:lineRule="auto"/>
    </w:pPr>
  </w:style>
  <w:style w:type="character" w:customStyle="1" w:styleId="NogaZnak">
    <w:name w:val="Noga Znak"/>
    <w:basedOn w:val="Privzetapisavaodstavka"/>
    <w:link w:val="Noga"/>
    <w:uiPriority w:val="99"/>
    <w:rsid w:val="002A0BC8"/>
  </w:style>
  <w:style w:type="character" w:styleId="Pripombasklic">
    <w:name w:val="annotation reference"/>
    <w:basedOn w:val="Privzetapisavaodstavka"/>
    <w:uiPriority w:val="99"/>
    <w:semiHidden/>
    <w:unhideWhenUsed/>
    <w:rsid w:val="00733CD5"/>
    <w:rPr>
      <w:sz w:val="16"/>
      <w:szCs w:val="16"/>
    </w:rPr>
  </w:style>
  <w:style w:type="paragraph" w:styleId="Pripombabesedilo">
    <w:name w:val="annotation text"/>
    <w:basedOn w:val="Navaden"/>
    <w:link w:val="PripombabesediloZnak"/>
    <w:uiPriority w:val="99"/>
    <w:semiHidden/>
    <w:unhideWhenUsed/>
    <w:rsid w:val="00733CD5"/>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33CD5"/>
    <w:rPr>
      <w:sz w:val="20"/>
      <w:szCs w:val="20"/>
    </w:rPr>
  </w:style>
  <w:style w:type="paragraph" w:styleId="Zadevapripombe">
    <w:name w:val="annotation subject"/>
    <w:basedOn w:val="Pripombabesedilo"/>
    <w:next w:val="Pripombabesedilo"/>
    <w:link w:val="ZadevapripombeZnak"/>
    <w:uiPriority w:val="99"/>
    <w:semiHidden/>
    <w:unhideWhenUsed/>
    <w:rsid w:val="00733CD5"/>
    <w:rPr>
      <w:b/>
      <w:bCs/>
    </w:rPr>
  </w:style>
  <w:style w:type="character" w:customStyle="1" w:styleId="ZadevapripombeZnak">
    <w:name w:val="Zadeva pripombe Znak"/>
    <w:basedOn w:val="PripombabesediloZnak"/>
    <w:link w:val="Zadevapripombe"/>
    <w:uiPriority w:val="99"/>
    <w:semiHidden/>
    <w:rsid w:val="00733CD5"/>
    <w:rPr>
      <w:b/>
      <w:bCs/>
      <w:sz w:val="20"/>
      <w:szCs w:val="20"/>
    </w:rPr>
  </w:style>
  <w:style w:type="table" w:styleId="Tabelamrea">
    <w:name w:val="Table Grid"/>
    <w:basedOn w:val="Navadnatabela"/>
    <w:uiPriority w:val="59"/>
    <w:rsid w:val="00091744"/>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Odstavekseznama">
    <w:name w:val="List Paragraph"/>
    <w:aliases w:val="Odstavek seznama_IP,Seznam_IP_1"/>
    <w:basedOn w:val="Navaden"/>
    <w:link w:val="OdstavekseznamaZnak"/>
    <w:uiPriority w:val="34"/>
    <w:qFormat/>
    <w:rsid w:val="00845B29"/>
    <w:pPr>
      <w:suppressAutoHyphens/>
      <w:spacing w:after="0"/>
      <w:ind w:left="720"/>
      <w:contextualSpacing/>
      <w:jc w:val="both"/>
    </w:pPr>
    <w:rPr>
      <w:rFonts w:ascii="Arial" w:eastAsia="Calibri" w:hAnsi="Arial" w:cs="Arial"/>
      <w:lang w:eastAsia="ar-SA"/>
    </w:rPr>
  </w:style>
  <w:style w:type="character" w:customStyle="1" w:styleId="OdstavekseznamaZnak">
    <w:name w:val="Odstavek seznama Znak"/>
    <w:aliases w:val="Odstavek seznama_IP Znak,Seznam_IP_1 Znak"/>
    <w:link w:val="Odstavekseznama"/>
    <w:uiPriority w:val="34"/>
    <w:locked/>
    <w:rsid w:val="00845B29"/>
    <w:rPr>
      <w:rFonts w:ascii="Arial" w:eastAsia="Calibri" w:hAnsi="Arial" w:cs="Arial"/>
      <w:lang w:eastAsia="ar-SA"/>
    </w:rPr>
  </w:style>
  <w:style w:type="character" w:customStyle="1" w:styleId="WW8Num1z2">
    <w:name w:val="WW8Num1z2"/>
    <w:rsid w:val="00C52C5B"/>
    <w:rPr>
      <w:rFonts w:ascii="Wingdings" w:hAnsi="Wingdings"/>
    </w:rPr>
  </w:style>
  <w:style w:type="paragraph" w:styleId="Telobesedila">
    <w:name w:val="Body Text"/>
    <w:basedOn w:val="Navaden"/>
    <w:link w:val="TelobesedilaZnak"/>
    <w:rsid w:val="00C52C5B"/>
    <w:pPr>
      <w:suppressAutoHyphens/>
      <w:spacing w:after="120" w:line="240" w:lineRule="auto"/>
      <w:jc w:val="both"/>
    </w:pPr>
    <w:rPr>
      <w:rFonts w:ascii="Arial" w:eastAsia="Calibri" w:hAnsi="Arial" w:cs="Arial"/>
      <w:lang w:eastAsia="ar-SA"/>
    </w:rPr>
  </w:style>
  <w:style w:type="character" w:customStyle="1" w:styleId="TelobesedilaZnak">
    <w:name w:val="Telo besedila Znak"/>
    <w:basedOn w:val="Privzetapisavaodstavka"/>
    <w:link w:val="Telobesedila"/>
    <w:rsid w:val="00C52C5B"/>
    <w:rPr>
      <w:rFonts w:ascii="Arial" w:eastAsia="Calibri" w:hAnsi="Arial" w:cs="Arial"/>
      <w:lang w:eastAsia="ar-SA"/>
    </w:rPr>
  </w:style>
  <w:style w:type="table" w:customStyle="1" w:styleId="Tabelamrea1">
    <w:name w:val="Tabela – mreža1"/>
    <w:basedOn w:val="Navadnatabela"/>
    <w:next w:val="Tabelamrea"/>
    <w:uiPriority w:val="59"/>
    <w:rsid w:val="002620A1"/>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499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FED77A7-3F33-45B2-B2C3-23F15250E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9</Pages>
  <Words>3073</Words>
  <Characters>17517</Characters>
  <Application>Microsoft Office Word</Application>
  <DocSecurity>0</DocSecurity>
  <Lines>145</Lines>
  <Paragraphs>41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Klavdija Jurše</dc:creator>
  <cp:keywords/>
  <dc:description/>
  <cp:lastModifiedBy>Urška Ilić Vidergar</cp:lastModifiedBy>
  <cp:revision>12</cp:revision>
  <cp:lastPrinted>2023-06-30T11:48:00Z</cp:lastPrinted>
  <dcterms:created xsi:type="dcterms:W3CDTF">2023-07-03T08:11:00Z</dcterms:created>
  <dcterms:modified xsi:type="dcterms:W3CDTF">2026-04-16T12:14:00Z</dcterms:modified>
</cp:coreProperties>
</file>